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7FA" w:rsidRDefault="00C503B6" w:rsidP="001907FA">
      <w:pPr>
        <w:shd w:val="clear" w:color="auto" w:fill="FFFFFF"/>
        <w:autoSpaceDE w:val="0"/>
        <w:autoSpaceDN w:val="0"/>
        <w:adjustRightInd w:val="0"/>
        <w:ind w:right="-6"/>
        <w:jc w:val="right"/>
        <w:rPr>
          <w:bCs/>
          <w:sz w:val="28"/>
          <w:szCs w:val="28"/>
          <w:lang w:val="en-US"/>
        </w:rPr>
      </w:pPr>
      <w:bookmarkStart w:id="0" w:name="_GoBack"/>
      <w:bookmarkEnd w:id="0"/>
      <w:r>
        <w:rPr>
          <w:bCs/>
          <w:sz w:val="28"/>
          <w:szCs w:val="28"/>
        </w:rPr>
        <w:t>F</w:t>
      </w:r>
      <w:r>
        <w:rPr>
          <w:bCs/>
          <w:sz w:val="28"/>
          <w:szCs w:val="28"/>
          <w:lang w:val="en-US"/>
        </w:rPr>
        <w:t>.7.11-19</w:t>
      </w:r>
    </w:p>
    <w:p w:rsidR="001907FA" w:rsidRDefault="001907FA" w:rsidP="001907FA">
      <w:pPr>
        <w:shd w:val="clear" w:color="auto" w:fill="FFFFFF"/>
        <w:autoSpaceDE w:val="0"/>
        <w:autoSpaceDN w:val="0"/>
        <w:adjustRightInd w:val="0"/>
        <w:ind w:right="-6"/>
        <w:jc w:val="right"/>
        <w:rPr>
          <w:bCs/>
          <w:sz w:val="28"/>
          <w:szCs w:val="28"/>
          <w:lang w:val="en-US"/>
        </w:rPr>
      </w:pPr>
    </w:p>
    <w:p w:rsidR="001907FA" w:rsidRDefault="001907FA" w:rsidP="001907FA">
      <w:pPr>
        <w:shd w:val="clear" w:color="auto" w:fill="FFFFFF"/>
        <w:autoSpaceDE w:val="0"/>
        <w:autoSpaceDN w:val="0"/>
        <w:adjustRightInd w:val="0"/>
        <w:ind w:right="-6"/>
        <w:jc w:val="right"/>
        <w:rPr>
          <w:bCs/>
          <w:sz w:val="28"/>
          <w:szCs w:val="28"/>
          <w:lang w:val="en-US"/>
        </w:rPr>
      </w:pPr>
    </w:p>
    <w:p w:rsidR="001907FA" w:rsidRDefault="001907FA" w:rsidP="001907FA">
      <w:pPr>
        <w:shd w:val="clear" w:color="auto" w:fill="FFFFFF"/>
        <w:autoSpaceDE w:val="0"/>
        <w:autoSpaceDN w:val="0"/>
        <w:adjustRightInd w:val="0"/>
        <w:ind w:right="-6"/>
        <w:jc w:val="center"/>
        <w:rPr>
          <w:b/>
          <w:sz w:val="28"/>
          <w:szCs w:val="28"/>
          <w:lang w:val="en-US"/>
        </w:rPr>
      </w:pPr>
      <w:r w:rsidRPr="000F099B">
        <w:rPr>
          <w:b/>
          <w:sz w:val="28"/>
          <w:szCs w:val="28"/>
          <w:lang w:val="en-US"/>
        </w:rPr>
        <w:t>Zhakeyeva  Zh.М.</w:t>
      </w:r>
    </w:p>
    <w:p w:rsidR="00C503B6" w:rsidRDefault="00C503B6" w:rsidP="001907FA">
      <w:pPr>
        <w:shd w:val="clear" w:color="auto" w:fill="FFFFFF"/>
        <w:autoSpaceDE w:val="0"/>
        <w:autoSpaceDN w:val="0"/>
        <w:adjustRightInd w:val="0"/>
        <w:ind w:right="-6"/>
        <w:jc w:val="center"/>
        <w:rPr>
          <w:b/>
          <w:sz w:val="28"/>
          <w:szCs w:val="28"/>
          <w:lang w:val="en-US"/>
        </w:rPr>
      </w:pPr>
    </w:p>
    <w:p w:rsidR="00C503B6" w:rsidRDefault="00C503B6" w:rsidP="001907FA">
      <w:pPr>
        <w:shd w:val="clear" w:color="auto" w:fill="FFFFFF"/>
        <w:autoSpaceDE w:val="0"/>
        <w:autoSpaceDN w:val="0"/>
        <w:adjustRightInd w:val="0"/>
        <w:ind w:right="-6"/>
        <w:jc w:val="center"/>
        <w:rPr>
          <w:b/>
          <w:sz w:val="28"/>
          <w:szCs w:val="28"/>
          <w:lang w:val="en-US"/>
        </w:rPr>
      </w:pPr>
    </w:p>
    <w:p w:rsidR="00C503B6" w:rsidRDefault="00C503B6" w:rsidP="001907FA">
      <w:pPr>
        <w:shd w:val="clear" w:color="auto" w:fill="FFFFFF"/>
        <w:autoSpaceDE w:val="0"/>
        <w:autoSpaceDN w:val="0"/>
        <w:adjustRightInd w:val="0"/>
        <w:ind w:right="-6"/>
        <w:jc w:val="center"/>
        <w:rPr>
          <w:b/>
          <w:sz w:val="28"/>
          <w:szCs w:val="28"/>
          <w:lang w:val="en-US"/>
        </w:rPr>
      </w:pPr>
    </w:p>
    <w:p w:rsidR="00C503B6" w:rsidRDefault="00B86B8D" w:rsidP="001907FA">
      <w:pPr>
        <w:shd w:val="clear" w:color="auto" w:fill="FFFFFF"/>
        <w:autoSpaceDE w:val="0"/>
        <w:autoSpaceDN w:val="0"/>
        <w:adjustRightInd w:val="0"/>
        <w:ind w:right="-6"/>
        <w:jc w:val="center"/>
        <w:rPr>
          <w:b/>
          <w:sz w:val="28"/>
          <w:szCs w:val="28"/>
          <w:lang w:val="en-US"/>
        </w:rPr>
      </w:pPr>
      <w:r w:rsidRPr="00120846">
        <w:rPr>
          <w:b/>
          <w:noProof/>
          <w:sz w:val="28"/>
          <w:szCs w:val="28"/>
        </w:rPr>
        <w:drawing>
          <wp:inline distT="0" distB="0" distL="0" distR="0" wp14:anchorId="27F812FE" wp14:editId="72FD528B">
            <wp:extent cx="2946400" cy="1409700"/>
            <wp:effectExtent l="0" t="0" r="6350"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a:srcRect/>
                    <a:stretch>
                      <a:fillRect/>
                    </a:stretch>
                  </pic:blipFill>
                  <pic:spPr bwMode="auto">
                    <a:xfrm>
                      <a:off x="0" y="0"/>
                      <a:ext cx="2946400" cy="1409700"/>
                    </a:xfrm>
                    <a:prstGeom prst="rect">
                      <a:avLst/>
                    </a:prstGeom>
                    <a:noFill/>
                    <a:ln w="9525">
                      <a:noFill/>
                      <a:miter lim="800000"/>
                      <a:headEnd/>
                      <a:tailEnd/>
                    </a:ln>
                  </pic:spPr>
                </pic:pic>
              </a:graphicData>
            </a:graphic>
          </wp:inline>
        </w:drawing>
      </w:r>
    </w:p>
    <w:p w:rsidR="00C503B6" w:rsidRDefault="00C503B6" w:rsidP="00B86B8D">
      <w:pPr>
        <w:shd w:val="clear" w:color="auto" w:fill="FFFFFF"/>
        <w:autoSpaceDE w:val="0"/>
        <w:autoSpaceDN w:val="0"/>
        <w:adjustRightInd w:val="0"/>
        <w:ind w:right="-6"/>
        <w:rPr>
          <w:b/>
          <w:sz w:val="28"/>
          <w:szCs w:val="28"/>
          <w:lang w:val="en-US"/>
        </w:rPr>
      </w:pPr>
    </w:p>
    <w:p w:rsidR="00C503B6" w:rsidRDefault="00C503B6" w:rsidP="001907FA">
      <w:pPr>
        <w:shd w:val="clear" w:color="auto" w:fill="FFFFFF"/>
        <w:autoSpaceDE w:val="0"/>
        <w:autoSpaceDN w:val="0"/>
        <w:adjustRightInd w:val="0"/>
        <w:ind w:right="-6"/>
        <w:jc w:val="center"/>
        <w:rPr>
          <w:b/>
          <w:sz w:val="28"/>
          <w:szCs w:val="28"/>
          <w:lang w:val="en-US"/>
        </w:rPr>
      </w:pPr>
    </w:p>
    <w:p w:rsidR="00C503B6" w:rsidRPr="000F099B" w:rsidRDefault="00C503B6" w:rsidP="001907FA">
      <w:pPr>
        <w:shd w:val="clear" w:color="auto" w:fill="FFFFFF"/>
        <w:autoSpaceDE w:val="0"/>
        <w:autoSpaceDN w:val="0"/>
        <w:adjustRightInd w:val="0"/>
        <w:ind w:right="-6"/>
        <w:jc w:val="center"/>
        <w:rPr>
          <w:b/>
          <w:sz w:val="28"/>
          <w:szCs w:val="28"/>
          <w:lang w:val="en-US"/>
        </w:rPr>
      </w:pPr>
    </w:p>
    <w:p w:rsidR="001907FA" w:rsidRPr="000F099B" w:rsidRDefault="001907FA" w:rsidP="001907FA">
      <w:pPr>
        <w:shd w:val="clear" w:color="auto" w:fill="FFFFFF"/>
        <w:autoSpaceDE w:val="0"/>
        <w:autoSpaceDN w:val="0"/>
        <w:adjustRightInd w:val="0"/>
        <w:ind w:right="-6"/>
        <w:jc w:val="center"/>
        <w:rPr>
          <w:b/>
          <w:sz w:val="32"/>
          <w:szCs w:val="32"/>
          <w:lang w:val="en-US"/>
        </w:rPr>
      </w:pPr>
    </w:p>
    <w:p w:rsidR="00041348" w:rsidRPr="001F600A" w:rsidRDefault="001907FA" w:rsidP="001907FA">
      <w:pPr>
        <w:shd w:val="clear" w:color="auto" w:fill="FFFFFF"/>
        <w:autoSpaceDE w:val="0"/>
        <w:autoSpaceDN w:val="0"/>
        <w:adjustRightInd w:val="0"/>
        <w:ind w:right="-6"/>
        <w:jc w:val="center"/>
        <w:rPr>
          <w:b/>
          <w:sz w:val="32"/>
          <w:szCs w:val="32"/>
          <w:lang w:val="en-US"/>
        </w:rPr>
      </w:pPr>
      <w:r w:rsidRPr="001F600A">
        <w:rPr>
          <w:b/>
          <w:sz w:val="32"/>
          <w:szCs w:val="32"/>
        </w:rPr>
        <w:t>МЕТО</w:t>
      </w:r>
      <w:r w:rsidRPr="001F600A">
        <w:rPr>
          <w:b/>
          <w:sz w:val="32"/>
          <w:szCs w:val="32"/>
          <w:lang w:val="en-US"/>
        </w:rPr>
        <w:t xml:space="preserve">DICAL INSTRUCTION </w:t>
      </w:r>
    </w:p>
    <w:p w:rsidR="001907FA" w:rsidRPr="00041348" w:rsidRDefault="00041348" w:rsidP="001907FA">
      <w:pPr>
        <w:shd w:val="clear" w:color="auto" w:fill="FFFFFF"/>
        <w:autoSpaceDE w:val="0"/>
        <w:autoSpaceDN w:val="0"/>
        <w:adjustRightInd w:val="0"/>
        <w:ind w:right="-6"/>
        <w:jc w:val="center"/>
        <w:rPr>
          <w:b/>
          <w:bCs/>
          <w:sz w:val="28"/>
          <w:szCs w:val="28"/>
          <w:lang w:val="en-US"/>
        </w:rPr>
      </w:pPr>
      <w:r w:rsidRPr="00041348">
        <w:rPr>
          <w:b/>
          <w:sz w:val="24"/>
          <w:szCs w:val="24"/>
          <w:lang w:val="en-US"/>
        </w:rPr>
        <w:t xml:space="preserve">for independent work of students </w:t>
      </w:r>
    </w:p>
    <w:p w:rsidR="001907FA" w:rsidRPr="00041348" w:rsidRDefault="001907FA" w:rsidP="001907FA">
      <w:pPr>
        <w:shd w:val="clear" w:color="auto" w:fill="FFFFFF"/>
        <w:autoSpaceDE w:val="0"/>
        <w:autoSpaceDN w:val="0"/>
        <w:adjustRightInd w:val="0"/>
        <w:ind w:right="-6"/>
        <w:jc w:val="center"/>
        <w:rPr>
          <w:b/>
          <w:bCs/>
          <w:sz w:val="28"/>
          <w:szCs w:val="28"/>
          <w:lang w:val="en-US"/>
        </w:rPr>
      </w:pPr>
    </w:p>
    <w:p w:rsidR="001907FA" w:rsidRPr="00041348" w:rsidRDefault="001907FA" w:rsidP="001907FA">
      <w:pPr>
        <w:shd w:val="clear" w:color="auto" w:fill="FFFFFF"/>
        <w:autoSpaceDE w:val="0"/>
        <w:autoSpaceDN w:val="0"/>
        <w:adjustRightInd w:val="0"/>
        <w:ind w:right="-6"/>
        <w:jc w:val="center"/>
        <w:rPr>
          <w:b/>
          <w:bCs/>
          <w:sz w:val="28"/>
          <w:szCs w:val="28"/>
          <w:lang w:val="en-US"/>
        </w:rPr>
      </w:pPr>
    </w:p>
    <w:p w:rsidR="00041348" w:rsidRPr="000F099B" w:rsidRDefault="00041348" w:rsidP="001907FA">
      <w:pPr>
        <w:shd w:val="clear" w:color="auto" w:fill="FFFFFF"/>
        <w:autoSpaceDE w:val="0"/>
        <w:autoSpaceDN w:val="0"/>
        <w:adjustRightInd w:val="0"/>
        <w:ind w:right="-6"/>
        <w:jc w:val="center"/>
        <w:rPr>
          <w:color w:val="000000"/>
          <w:sz w:val="28"/>
          <w:szCs w:val="28"/>
          <w:lang w:val="en-US"/>
        </w:rPr>
      </w:pPr>
      <w:r w:rsidRPr="000F099B">
        <w:rPr>
          <w:color w:val="000000"/>
          <w:sz w:val="28"/>
          <w:szCs w:val="28"/>
          <w:lang w:val="en-US"/>
        </w:rPr>
        <w:t xml:space="preserve">on the discipline </w:t>
      </w:r>
    </w:p>
    <w:p w:rsidR="00500121" w:rsidRPr="001F600A" w:rsidRDefault="00500121" w:rsidP="00500121">
      <w:pPr>
        <w:shd w:val="clear" w:color="auto" w:fill="FFFFFF"/>
        <w:autoSpaceDE w:val="0"/>
        <w:autoSpaceDN w:val="0"/>
        <w:adjustRightInd w:val="0"/>
        <w:ind w:right="-6"/>
        <w:jc w:val="center"/>
        <w:rPr>
          <w:b/>
          <w:bCs/>
          <w:sz w:val="32"/>
          <w:szCs w:val="32"/>
          <w:lang w:val="en-US"/>
        </w:rPr>
      </w:pPr>
      <w:r w:rsidRPr="001F600A">
        <w:rPr>
          <w:b/>
          <w:sz w:val="32"/>
          <w:szCs w:val="32"/>
          <w:lang w:val="en-US"/>
        </w:rPr>
        <w:t>"</w:t>
      </w:r>
      <w:r w:rsidR="001F600A" w:rsidRPr="001F600A">
        <w:rPr>
          <w:b/>
          <w:sz w:val="32"/>
          <w:szCs w:val="32"/>
          <w:lang w:val="en-US"/>
        </w:rPr>
        <w:t>Human p</w:t>
      </w:r>
      <w:r w:rsidRPr="001F600A">
        <w:rPr>
          <w:b/>
          <w:sz w:val="32"/>
          <w:szCs w:val="32"/>
          <w:lang w:val="en-US"/>
        </w:rPr>
        <w:t>hys</w:t>
      </w:r>
      <w:r w:rsidR="001F600A" w:rsidRPr="001F600A">
        <w:rPr>
          <w:b/>
          <w:sz w:val="32"/>
          <w:szCs w:val="32"/>
          <w:lang w:val="en-US"/>
        </w:rPr>
        <w:t>iology</w:t>
      </w:r>
      <w:r w:rsidRPr="001F600A">
        <w:rPr>
          <w:b/>
          <w:sz w:val="32"/>
          <w:szCs w:val="32"/>
          <w:lang w:val="en-US"/>
        </w:rPr>
        <w:t>"</w:t>
      </w:r>
    </w:p>
    <w:p w:rsidR="001907FA" w:rsidRPr="001F600A" w:rsidRDefault="001907FA" w:rsidP="001907FA">
      <w:pPr>
        <w:shd w:val="clear" w:color="auto" w:fill="FFFFFF"/>
        <w:autoSpaceDE w:val="0"/>
        <w:autoSpaceDN w:val="0"/>
        <w:adjustRightInd w:val="0"/>
        <w:ind w:right="-6"/>
        <w:jc w:val="center"/>
        <w:rPr>
          <w:b/>
          <w:bCs/>
          <w:sz w:val="32"/>
          <w:szCs w:val="32"/>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B22E73" w:rsidRDefault="00B22E73" w:rsidP="001907FA">
      <w:pPr>
        <w:shd w:val="clear" w:color="auto" w:fill="FFFFFF"/>
        <w:autoSpaceDE w:val="0"/>
        <w:autoSpaceDN w:val="0"/>
        <w:adjustRightInd w:val="0"/>
        <w:ind w:right="-6"/>
        <w:jc w:val="center"/>
        <w:rPr>
          <w:bCs/>
          <w:sz w:val="28"/>
          <w:szCs w:val="28"/>
          <w:lang w:val="en-US"/>
        </w:rPr>
      </w:pPr>
    </w:p>
    <w:p w:rsidR="00B22E73" w:rsidRDefault="00B22E73" w:rsidP="001907FA">
      <w:pPr>
        <w:shd w:val="clear" w:color="auto" w:fill="FFFFFF"/>
        <w:autoSpaceDE w:val="0"/>
        <w:autoSpaceDN w:val="0"/>
        <w:adjustRightInd w:val="0"/>
        <w:ind w:right="-6"/>
        <w:jc w:val="center"/>
        <w:rPr>
          <w:bCs/>
          <w:sz w:val="28"/>
          <w:szCs w:val="28"/>
          <w:lang w:val="en-US"/>
        </w:rPr>
      </w:pPr>
    </w:p>
    <w:p w:rsidR="001F600A" w:rsidRDefault="001F600A" w:rsidP="001907FA">
      <w:pPr>
        <w:shd w:val="clear" w:color="auto" w:fill="FFFFFF"/>
        <w:autoSpaceDE w:val="0"/>
        <w:autoSpaceDN w:val="0"/>
        <w:adjustRightInd w:val="0"/>
        <w:ind w:right="-6"/>
        <w:jc w:val="center"/>
        <w:rPr>
          <w:bCs/>
          <w:sz w:val="28"/>
          <w:szCs w:val="28"/>
          <w:lang w:val="en-US"/>
        </w:rPr>
      </w:pPr>
    </w:p>
    <w:p w:rsidR="00041348" w:rsidRPr="001F600A" w:rsidRDefault="00041348" w:rsidP="00041348">
      <w:pPr>
        <w:jc w:val="center"/>
        <w:rPr>
          <w:sz w:val="28"/>
          <w:szCs w:val="28"/>
          <w:lang w:val="en-US"/>
        </w:rPr>
      </w:pPr>
      <w:r w:rsidRPr="001F600A">
        <w:rPr>
          <w:sz w:val="28"/>
          <w:szCs w:val="28"/>
          <w:lang w:val="en-US"/>
        </w:rPr>
        <w:t>Shymkent, 20</w:t>
      </w:r>
      <w:r w:rsidR="00FC3CD2" w:rsidRPr="001F600A">
        <w:rPr>
          <w:sz w:val="28"/>
          <w:szCs w:val="28"/>
          <w:lang w:val="en-US"/>
        </w:rPr>
        <w:t>20</w:t>
      </w:r>
      <w:r w:rsidRPr="001F600A">
        <w:rPr>
          <w:sz w:val="28"/>
          <w:szCs w:val="28"/>
          <w:lang w:val="en-US"/>
        </w:rPr>
        <w:t xml:space="preserve"> </w:t>
      </w: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center"/>
        <w:rPr>
          <w:bCs/>
          <w:sz w:val="28"/>
          <w:szCs w:val="28"/>
          <w:lang w:val="en-US"/>
        </w:rPr>
      </w:pPr>
    </w:p>
    <w:p w:rsidR="001907FA" w:rsidRDefault="001907FA" w:rsidP="001907FA">
      <w:pPr>
        <w:shd w:val="clear" w:color="auto" w:fill="FFFFFF"/>
        <w:autoSpaceDE w:val="0"/>
        <w:autoSpaceDN w:val="0"/>
        <w:adjustRightInd w:val="0"/>
        <w:ind w:right="-6"/>
        <w:jc w:val="right"/>
        <w:rPr>
          <w:bCs/>
          <w:sz w:val="28"/>
          <w:szCs w:val="28"/>
          <w:lang w:val="en-US"/>
        </w:rPr>
      </w:pPr>
    </w:p>
    <w:p w:rsidR="001907FA" w:rsidRDefault="001907FA" w:rsidP="001907FA">
      <w:pPr>
        <w:shd w:val="clear" w:color="auto" w:fill="FFFFFF"/>
        <w:autoSpaceDE w:val="0"/>
        <w:autoSpaceDN w:val="0"/>
        <w:adjustRightInd w:val="0"/>
        <w:ind w:right="-6"/>
        <w:jc w:val="right"/>
        <w:rPr>
          <w:bCs/>
          <w:sz w:val="28"/>
          <w:szCs w:val="28"/>
          <w:lang w:val="en-US"/>
        </w:rPr>
      </w:pPr>
    </w:p>
    <w:p w:rsidR="001907FA" w:rsidRPr="00AB7DB8" w:rsidRDefault="001907FA" w:rsidP="001907FA">
      <w:pPr>
        <w:shd w:val="clear" w:color="auto" w:fill="FFFFFF"/>
        <w:autoSpaceDE w:val="0"/>
        <w:autoSpaceDN w:val="0"/>
        <w:adjustRightInd w:val="0"/>
        <w:ind w:right="-6"/>
        <w:jc w:val="right"/>
        <w:rPr>
          <w:bCs/>
          <w:sz w:val="28"/>
          <w:szCs w:val="28"/>
          <w:lang w:val="en-US"/>
        </w:rPr>
      </w:pPr>
    </w:p>
    <w:p w:rsidR="001907FA" w:rsidRPr="00AB7DB8" w:rsidRDefault="001907FA" w:rsidP="001907FA">
      <w:pPr>
        <w:pStyle w:val="FR1"/>
        <w:widowControl/>
        <w:jc w:val="center"/>
        <w:rPr>
          <w:szCs w:val="28"/>
          <w:lang w:val="en-US" w:eastAsia="ko-KR"/>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041348" w:rsidRDefault="00041348" w:rsidP="001907FA">
      <w:pPr>
        <w:widowControl w:val="0"/>
        <w:autoSpaceDE w:val="0"/>
        <w:autoSpaceDN w:val="0"/>
        <w:adjustRightInd w:val="0"/>
        <w:jc w:val="center"/>
        <w:rPr>
          <w:bCs/>
          <w:sz w:val="28"/>
          <w:szCs w:val="28"/>
          <w:lang w:val="en-US"/>
        </w:rPr>
      </w:pPr>
    </w:p>
    <w:p w:rsidR="001F600A" w:rsidRDefault="001F600A" w:rsidP="001907FA">
      <w:pPr>
        <w:widowControl w:val="0"/>
        <w:autoSpaceDE w:val="0"/>
        <w:autoSpaceDN w:val="0"/>
        <w:adjustRightInd w:val="0"/>
        <w:jc w:val="center"/>
        <w:rPr>
          <w:bCs/>
          <w:sz w:val="28"/>
          <w:szCs w:val="28"/>
          <w:lang w:val="en-US"/>
        </w:rPr>
      </w:pPr>
    </w:p>
    <w:p w:rsidR="001F600A" w:rsidRDefault="001F600A" w:rsidP="001907FA">
      <w:pPr>
        <w:widowControl w:val="0"/>
        <w:autoSpaceDE w:val="0"/>
        <w:autoSpaceDN w:val="0"/>
        <w:adjustRightInd w:val="0"/>
        <w:jc w:val="center"/>
        <w:rPr>
          <w:bCs/>
          <w:sz w:val="28"/>
          <w:szCs w:val="28"/>
          <w:lang w:val="en-US"/>
        </w:rPr>
      </w:pPr>
    </w:p>
    <w:p w:rsidR="001F600A" w:rsidRDefault="001F600A" w:rsidP="001907FA">
      <w:pPr>
        <w:widowControl w:val="0"/>
        <w:autoSpaceDE w:val="0"/>
        <w:autoSpaceDN w:val="0"/>
        <w:adjustRightInd w:val="0"/>
        <w:jc w:val="center"/>
        <w:rPr>
          <w:bCs/>
          <w:sz w:val="28"/>
          <w:szCs w:val="28"/>
          <w:lang w:val="en-US"/>
        </w:rPr>
      </w:pPr>
    </w:p>
    <w:p w:rsidR="006E1FC3" w:rsidRDefault="006E1FC3" w:rsidP="001907FA">
      <w:pPr>
        <w:widowControl w:val="0"/>
        <w:autoSpaceDE w:val="0"/>
        <w:autoSpaceDN w:val="0"/>
        <w:adjustRightInd w:val="0"/>
        <w:jc w:val="center"/>
        <w:rPr>
          <w:bCs/>
          <w:sz w:val="28"/>
          <w:szCs w:val="28"/>
          <w:lang w:val="en-US"/>
        </w:rPr>
      </w:pPr>
    </w:p>
    <w:p w:rsidR="006E1FC3" w:rsidRDefault="006E1FC3" w:rsidP="001907FA">
      <w:pPr>
        <w:widowControl w:val="0"/>
        <w:autoSpaceDE w:val="0"/>
        <w:autoSpaceDN w:val="0"/>
        <w:adjustRightInd w:val="0"/>
        <w:jc w:val="center"/>
        <w:rPr>
          <w:bCs/>
          <w:sz w:val="28"/>
          <w:szCs w:val="28"/>
          <w:lang w:val="en-US"/>
        </w:rPr>
      </w:pPr>
    </w:p>
    <w:p w:rsidR="00F213B0" w:rsidRDefault="001907FA" w:rsidP="001907FA">
      <w:pPr>
        <w:widowControl w:val="0"/>
        <w:autoSpaceDE w:val="0"/>
        <w:autoSpaceDN w:val="0"/>
        <w:adjustRightInd w:val="0"/>
        <w:jc w:val="center"/>
        <w:rPr>
          <w:bCs/>
          <w:sz w:val="28"/>
          <w:szCs w:val="28"/>
          <w:lang w:val="en-US"/>
        </w:rPr>
      </w:pPr>
      <w:r w:rsidRPr="00AB7DB8">
        <w:rPr>
          <w:bCs/>
          <w:sz w:val="28"/>
          <w:szCs w:val="28"/>
          <w:lang w:val="en-US"/>
        </w:rPr>
        <w:t xml:space="preserve">MINISTRY OF EDUCATION AND SCIENCE </w:t>
      </w:r>
    </w:p>
    <w:p w:rsidR="001907FA" w:rsidRDefault="001907FA" w:rsidP="001907FA">
      <w:pPr>
        <w:widowControl w:val="0"/>
        <w:autoSpaceDE w:val="0"/>
        <w:autoSpaceDN w:val="0"/>
        <w:adjustRightInd w:val="0"/>
        <w:jc w:val="center"/>
        <w:rPr>
          <w:bCs/>
          <w:sz w:val="28"/>
          <w:szCs w:val="28"/>
          <w:lang w:val="en-US"/>
        </w:rPr>
      </w:pPr>
      <w:r w:rsidRPr="00AB7DB8">
        <w:rPr>
          <w:bCs/>
          <w:sz w:val="28"/>
          <w:szCs w:val="28"/>
          <w:lang w:val="en-US"/>
        </w:rPr>
        <w:t>OF THE REPUBLIC OF KAZAKHSTAN</w:t>
      </w:r>
    </w:p>
    <w:p w:rsidR="00F213B0" w:rsidRPr="00AB7DB8" w:rsidRDefault="00F213B0" w:rsidP="001907FA">
      <w:pPr>
        <w:widowControl w:val="0"/>
        <w:autoSpaceDE w:val="0"/>
        <w:autoSpaceDN w:val="0"/>
        <w:adjustRightInd w:val="0"/>
        <w:jc w:val="center"/>
        <w:rPr>
          <w:bCs/>
          <w:sz w:val="28"/>
          <w:szCs w:val="28"/>
          <w:lang w:val="en-US"/>
        </w:rPr>
      </w:pPr>
    </w:p>
    <w:p w:rsidR="001907FA" w:rsidRPr="00AB7DB8" w:rsidRDefault="00FC3CD2" w:rsidP="001907FA">
      <w:pPr>
        <w:widowControl w:val="0"/>
        <w:autoSpaceDE w:val="0"/>
        <w:autoSpaceDN w:val="0"/>
        <w:adjustRightInd w:val="0"/>
        <w:jc w:val="center"/>
        <w:rPr>
          <w:sz w:val="28"/>
          <w:szCs w:val="28"/>
          <w:lang w:val="en-US"/>
        </w:rPr>
      </w:pPr>
      <w:r>
        <w:rPr>
          <w:sz w:val="28"/>
          <w:szCs w:val="28"/>
          <w:lang w:val="en-US"/>
        </w:rPr>
        <w:t xml:space="preserve">South-Kazakhstan University named after </w:t>
      </w:r>
      <w:r w:rsidR="001907FA" w:rsidRPr="00AB7DB8">
        <w:rPr>
          <w:sz w:val="28"/>
          <w:szCs w:val="28"/>
          <w:lang w:val="en-US"/>
        </w:rPr>
        <w:t xml:space="preserve">M. Auezov </w:t>
      </w:r>
    </w:p>
    <w:p w:rsidR="001907FA" w:rsidRPr="00AB7DB8" w:rsidRDefault="001907FA" w:rsidP="001907FA">
      <w:pPr>
        <w:jc w:val="center"/>
        <w:rPr>
          <w:caps/>
          <w:sz w:val="28"/>
          <w:szCs w:val="28"/>
          <w:lang w:val="en-US"/>
        </w:rPr>
      </w:pPr>
    </w:p>
    <w:p w:rsidR="00B22E73" w:rsidRPr="00E36E08" w:rsidRDefault="00B22E73" w:rsidP="00B22E73">
      <w:pPr>
        <w:jc w:val="center"/>
        <w:rPr>
          <w:sz w:val="32"/>
          <w:szCs w:val="32"/>
          <w:lang w:val="en-US"/>
        </w:rPr>
      </w:pPr>
      <w:r w:rsidRPr="002E56BB">
        <w:rPr>
          <w:bCs/>
          <w:sz w:val="28"/>
          <w:szCs w:val="28"/>
          <w:lang w:val="en-US"/>
        </w:rPr>
        <w:t xml:space="preserve">Higher </w:t>
      </w:r>
      <w:r>
        <w:rPr>
          <w:bCs/>
          <w:sz w:val="28"/>
          <w:szCs w:val="28"/>
          <w:lang w:val="en-US"/>
        </w:rPr>
        <w:t>s</w:t>
      </w:r>
      <w:r w:rsidRPr="002E56BB">
        <w:rPr>
          <w:bCs/>
          <w:sz w:val="28"/>
          <w:szCs w:val="28"/>
          <w:lang w:val="en-US"/>
        </w:rPr>
        <w:t>chool</w:t>
      </w:r>
      <w:r w:rsidRPr="0040786C">
        <w:rPr>
          <w:bCs/>
          <w:sz w:val="28"/>
          <w:szCs w:val="28"/>
          <w:lang w:val="en-US"/>
        </w:rPr>
        <w:t>:</w:t>
      </w:r>
      <w:r w:rsidRPr="002E56BB">
        <w:rPr>
          <w:bCs/>
          <w:sz w:val="28"/>
          <w:szCs w:val="28"/>
          <w:lang w:val="en-US"/>
        </w:rPr>
        <w:t xml:space="preserve"> </w:t>
      </w:r>
      <w:r>
        <w:rPr>
          <w:sz w:val="32"/>
          <w:szCs w:val="32"/>
          <w:lang w:val="en-US"/>
        </w:rPr>
        <w:t>Natural s</w:t>
      </w:r>
      <w:r w:rsidRPr="00D0798F">
        <w:rPr>
          <w:sz w:val="32"/>
          <w:szCs w:val="32"/>
          <w:lang w:val="en-US"/>
        </w:rPr>
        <w:t>ciences and pedagogy</w:t>
      </w:r>
    </w:p>
    <w:p w:rsidR="00041348" w:rsidRDefault="00041348" w:rsidP="001907FA">
      <w:pPr>
        <w:jc w:val="center"/>
        <w:rPr>
          <w:sz w:val="28"/>
          <w:szCs w:val="28"/>
          <w:lang w:val="en-US"/>
        </w:rPr>
      </w:pPr>
    </w:p>
    <w:p w:rsidR="001907FA" w:rsidRPr="00E252B0" w:rsidRDefault="001907FA" w:rsidP="001907FA">
      <w:pPr>
        <w:jc w:val="center"/>
        <w:rPr>
          <w:sz w:val="28"/>
          <w:szCs w:val="28"/>
          <w:lang w:val="kk-KZ"/>
        </w:rPr>
      </w:pPr>
      <w:r w:rsidRPr="00E252B0">
        <w:rPr>
          <w:sz w:val="28"/>
          <w:szCs w:val="28"/>
          <w:lang w:val="en-US"/>
        </w:rPr>
        <w:t xml:space="preserve">Chair </w:t>
      </w:r>
      <w:r w:rsidRPr="00E252B0">
        <w:rPr>
          <w:sz w:val="28"/>
          <w:szCs w:val="28"/>
          <w:lang w:val="kk-KZ"/>
        </w:rPr>
        <w:t>«</w:t>
      </w:r>
      <w:r w:rsidRPr="00E252B0">
        <w:rPr>
          <w:sz w:val="28"/>
          <w:szCs w:val="28"/>
          <w:lang w:val="en-US"/>
        </w:rPr>
        <w:t>Biology</w:t>
      </w:r>
      <w:r w:rsidRPr="00E252B0">
        <w:rPr>
          <w:caps/>
          <w:sz w:val="28"/>
          <w:szCs w:val="28"/>
          <w:lang w:val="kk-KZ"/>
        </w:rPr>
        <w:t>»</w:t>
      </w:r>
    </w:p>
    <w:p w:rsidR="002C0222" w:rsidRPr="00FC3CD2" w:rsidRDefault="002C0222" w:rsidP="001907FA">
      <w:pPr>
        <w:rPr>
          <w:lang w:val="kk-KZ"/>
        </w:rPr>
      </w:pPr>
    </w:p>
    <w:p w:rsidR="00041348" w:rsidRDefault="00041348" w:rsidP="001907FA">
      <w:pPr>
        <w:rPr>
          <w:lang w:val="en-US"/>
        </w:rPr>
      </w:pPr>
    </w:p>
    <w:p w:rsidR="00041348" w:rsidRDefault="00041348" w:rsidP="00041348">
      <w:pPr>
        <w:shd w:val="clear" w:color="auto" w:fill="FFFFFF"/>
        <w:autoSpaceDE w:val="0"/>
        <w:autoSpaceDN w:val="0"/>
        <w:adjustRightInd w:val="0"/>
        <w:ind w:right="-6"/>
        <w:jc w:val="center"/>
        <w:rPr>
          <w:b/>
          <w:sz w:val="24"/>
          <w:szCs w:val="24"/>
          <w:lang w:val="en-US"/>
        </w:rPr>
      </w:pPr>
    </w:p>
    <w:p w:rsidR="00C503B6" w:rsidRDefault="00C503B6" w:rsidP="00C503B6">
      <w:pPr>
        <w:shd w:val="clear" w:color="auto" w:fill="FFFFFF"/>
        <w:autoSpaceDE w:val="0"/>
        <w:autoSpaceDN w:val="0"/>
        <w:adjustRightInd w:val="0"/>
        <w:ind w:right="-6"/>
        <w:jc w:val="center"/>
        <w:rPr>
          <w:b/>
          <w:sz w:val="28"/>
          <w:szCs w:val="28"/>
          <w:lang w:val="en-US"/>
        </w:rPr>
      </w:pPr>
      <w:r w:rsidRPr="000F099B">
        <w:rPr>
          <w:b/>
          <w:sz w:val="28"/>
          <w:szCs w:val="28"/>
          <w:lang w:val="en-US"/>
        </w:rPr>
        <w:t>Zhakeyeva  Zh.М.</w:t>
      </w:r>
    </w:p>
    <w:p w:rsidR="00041348" w:rsidRDefault="00041348" w:rsidP="00041348">
      <w:pPr>
        <w:shd w:val="clear" w:color="auto" w:fill="FFFFFF"/>
        <w:autoSpaceDE w:val="0"/>
        <w:autoSpaceDN w:val="0"/>
        <w:adjustRightInd w:val="0"/>
        <w:ind w:right="-6"/>
        <w:jc w:val="center"/>
        <w:rPr>
          <w:b/>
          <w:sz w:val="24"/>
          <w:szCs w:val="24"/>
          <w:lang w:val="en-US"/>
        </w:rPr>
      </w:pPr>
    </w:p>
    <w:p w:rsidR="00041348" w:rsidRDefault="00041348" w:rsidP="00041348">
      <w:pPr>
        <w:shd w:val="clear" w:color="auto" w:fill="FFFFFF"/>
        <w:autoSpaceDE w:val="0"/>
        <w:autoSpaceDN w:val="0"/>
        <w:adjustRightInd w:val="0"/>
        <w:ind w:right="-6"/>
        <w:jc w:val="center"/>
        <w:rPr>
          <w:b/>
          <w:sz w:val="24"/>
          <w:szCs w:val="24"/>
          <w:lang w:val="en-US"/>
        </w:rPr>
      </w:pPr>
    </w:p>
    <w:p w:rsidR="00041348" w:rsidRDefault="00041348" w:rsidP="00041348">
      <w:pPr>
        <w:shd w:val="clear" w:color="auto" w:fill="FFFFFF"/>
        <w:autoSpaceDE w:val="0"/>
        <w:autoSpaceDN w:val="0"/>
        <w:adjustRightInd w:val="0"/>
        <w:ind w:right="-6"/>
        <w:jc w:val="center"/>
        <w:rPr>
          <w:b/>
          <w:sz w:val="24"/>
          <w:szCs w:val="24"/>
          <w:lang w:val="en-US"/>
        </w:rPr>
      </w:pPr>
    </w:p>
    <w:p w:rsidR="00041348" w:rsidRDefault="00041348" w:rsidP="00041348">
      <w:pPr>
        <w:shd w:val="clear" w:color="auto" w:fill="FFFFFF"/>
        <w:autoSpaceDE w:val="0"/>
        <w:autoSpaceDN w:val="0"/>
        <w:adjustRightInd w:val="0"/>
        <w:ind w:right="-6"/>
        <w:jc w:val="center"/>
        <w:rPr>
          <w:b/>
          <w:sz w:val="24"/>
          <w:szCs w:val="24"/>
          <w:lang w:val="en-US"/>
        </w:rPr>
      </w:pPr>
    </w:p>
    <w:p w:rsidR="00041348" w:rsidRPr="00B86B8D" w:rsidRDefault="00041348" w:rsidP="00041348">
      <w:pPr>
        <w:shd w:val="clear" w:color="auto" w:fill="FFFFFF"/>
        <w:autoSpaceDE w:val="0"/>
        <w:autoSpaceDN w:val="0"/>
        <w:adjustRightInd w:val="0"/>
        <w:ind w:right="-6"/>
        <w:jc w:val="center"/>
        <w:rPr>
          <w:b/>
          <w:sz w:val="32"/>
          <w:szCs w:val="32"/>
          <w:lang w:val="en-US"/>
        </w:rPr>
      </w:pPr>
      <w:r w:rsidRPr="00B86B8D">
        <w:rPr>
          <w:b/>
          <w:sz w:val="32"/>
          <w:szCs w:val="32"/>
        </w:rPr>
        <w:t>МЕТО</w:t>
      </w:r>
      <w:r w:rsidRPr="00B86B8D">
        <w:rPr>
          <w:b/>
          <w:sz w:val="32"/>
          <w:szCs w:val="32"/>
          <w:lang w:val="en-US"/>
        </w:rPr>
        <w:t xml:space="preserve">DICAL INSTRUCTION </w:t>
      </w:r>
    </w:p>
    <w:p w:rsidR="00B86B8D" w:rsidRPr="00B86B8D" w:rsidRDefault="00B86B8D" w:rsidP="00B86B8D">
      <w:pPr>
        <w:shd w:val="clear" w:color="auto" w:fill="FFFFFF"/>
        <w:autoSpaceDE w:val="0"/>
        <w:autoSpaceDN w:val="0"/>
        <w:adjustRightInd w:val="0"/>
        <w:ind w:right="-6"/>
        <w:jc w:val="center"/>
        <w:rPr>
          <w:sz w:val="24"/>
          <w:szCs w:val="24"/>
          <w:lang w:val="en-US"/>
        </w:rPr>
      </w:pPr>
      <w:r w:rsidRPr="00B86B8D">
        <w:rPr>
          <w:sz w:val="24"/>
          <w:szCs w:val="24"/>
          <w:lang w:val="en-US"/>
        </w:rPr>
        <w:t>for independent work of students</w:t>
      </w:r>
    </w:p>
    <w:p w:rsidR="00B86B8D" w:rsidRPr="00B86B8D" w:rsidRDefault="00B86B8D" w:rsidP="00B86B8D">
      <w:pPr>
        <w:shd w:val="clear" w:color="auto" w:fill="FFFFFF"/>
        <w:autoSpaceDE w:val="0"/>
        <w:autoSpaceDN w:val="0"/>
        <w:adjustRightInd w:val="0"/>
        <w:ind w:right="-6"/>
        <w:jc w:val="center"/>
        <w:rPr>
          <w:sz w:val="24"/>
          <w:szCs w:val="24"/>
          <w:lang w:val="en-US"/>
        </w:rPr>
      </w:pPr>
      <w:r w:rsidRPr="00B86B8D">
        <w:rPr>
          <w:sz w:val="24"/>
          <w:szCs w:val="24"/>
          <w:lang w:val="en-US"/>
        </w:rPr>
        <w:t>and independent work of students under the guidance of a teacher</w:t>
      </w:r>
    </w:p>
    <w:p w:rsidR="00B86B8D" w:rsidRPr="00B86B8D" w:rsidRDefault="00B86B8D" w:rsidP="00041348">
      <w:pPr>
        <w:shd w:val="clear" w:color="auto" w:fill="FFFFFF"/>
        <w:autoSpaceDE w:val="0"/>
        <w:autoSpaceDN w:val="0"/>
        <w:adjustRightInd w:val="0"/>
        <w:ind w:right="-6"/>
        <w:jc w:val="center"/>
        <w:rPr>
          <w:sz w:val="24"/>
          <w:szCs w:val="24"/>
          <w:lang w:val="en-US"/>
        </w:rPr>
      </w:pPr>
    </w:p>
    <w:p w:rsidR="00F213B0" w:rsidRPr="00B86B8D" w:rsidRDefault="00041348" w:rsidP="00041348">
      <w:pPr>
        <w:shd w:val="clear" w:color="auto" w:fill="FFFFFF"/>
        <w:autoSpaceDE w:val="0"/>
        <w:autoSpaceDN w:val="0"/>
        <w:adjustRightInd w:val="0"/>
        <w:ind w:right="-6"/>
        <w:jc w:val="center"/>
        <w:rPr>
          <w:color w:val="000000"/>
          <w:sz w:val="24"/>
          <w:szCs w:val="24"/>
          <w:lang w:val="en-US"/>
        </w:rPr>
      </w:pPr>
      <w:r w:rsidRPr="00B86B8D">
        <w:rPr>
          <w:color w:val="000000"/>
          <w:sz w:val="24"/>
          <w:szCs w:val="24"/>
          <w:lang w:val="en-US"/>
        </w:rPr>
        <w:t xml:space="preserve">on the discipline </w:t>
      </w:r>
    </w:p>
    <w:p w:rsidR="00041348" w:rsidRPr="00B22E73" w:rsidRDefault="00041348" w:rsidP="00041348">
      <w:pPr>
        <w:shd w:val="clear" w:color="auto" w:fill="FFFFFF"/>
        <w:autoSpaceDE w:val="0"/>
        <w:autoSpaceDN w:val="0"/>
        <w:adjustRightInd w:val="0"/>
        <w:ind w:right="-6"/>
        <w:jc w:val="center"/>
        <w:rPr>
          <w:b/>
          <w:bCs/>
          <w:sz w:val="28"/>
          <w:szCs w:val="28"/>
          <w:lang w:val="en-US"/>
        </w:rPr>
      </w:pPr>
      <w:r w:rsidRPr="00B22E73">
        <w:rPr>
          <w:b/>
          <w:sz w:val="28"/>
          <w:szCs w:val="28"/>
          <w:lang w:val="en-US"/>
        </w:rPr>
        <w:t>"</w:t>
      </w:r>
      <w:r w:rsidR="001F600A" w:rsidRPr="001F600A">
        <w:rPr>
          <w:b/>
          <w:sz w:val="32"/>
          <w:szCs w:val="32"/>
          <w:lang w:val="en-US"/>
        </w:rPr>
        <w:t>Human physiology</w:t>
      </w:r>
      <w:r w:rsidRPr="00B22E73">
        <w:rPr>
          <w:b/>
          <w:sz w:val="28"/>
          <w:szCs w:val="28"/>
          <w:lang w:val="en-US"/>
        </w:rPr>
        <w:t>"</w:t>
      </w:r>
    </w:p>
    <w:p w:rsidR="00F213B0" w:rsidRPr="00B22E73" w:rsidRDefault="00F213B0" w:rsidP="00041348">
      <w:pPr>
        <w:jc w:val="center"/>
        <w:rPr>
          <w:sz w:val="24"/>
          <w:szCs w:val="24"/>
          <w:lang w:val="en-US"/>
        </w:rPr>
      </w:pPr>
    </w:p>
    <w:p w:rsidR="00041348" w:rsidRPr="00B22E73" w:rsidRDefault="00C503B6" w:rsidP="00041348">
      <w:pPr>
        <w:jc w:val="center"/>
        <w:rPr>
          <w:sz w:val="24"/>
          <w:szCs w:val="24"/>
          <w:lang w:val="en-US"/>
        </w:rPr>
      </w:pPr>
      <w:r w:rsidRPr="00B22E73">
        <w:rPr>
          <w:sz w:val="24"/>
          <w:szCs w:val="24"/>
          <w:lang w:val="en-US"/>
        </w:rPr>
        <w:t>for students on the</w:t>
      </w:r>
      <w:r w:rsidR="00D07460">
        <w:rPr>
          <w:sz w:val="24"/>
          <w:szCs w:val="24"/>
          <w:lang w:val="en-US"/>
        </w:rPr>
        <w:t xml:space="preserve"> specialty: </w:t>
      </w:r>
      <w:r w:rsidR="00D07460" w:rsidRPr="00D07460">
        <w:rPr>
          <w:sz w:val="24"/>
          <w:szCs w:val="24"/>
          <w:lang w:val="en-US"/>
        </w:rPr>
        <w:t>6</w:t>
      </w:r>
      <w:r w:rsidR="00D07460">
        <w:rPr>
          <w:sz w:val="24"/>
          <w:szCs w:val="24"/>
          <w:lang w:val="kk-KZ"/>
        </w:rPr>
        <w:t>В01550</w:t>
      </w:r>
      <w:r w:rsidR="00F213B0" w:rsidRPr="00B22E73">
        <w:rPr>
          <w:sz w:val="24"/>
          <w:szCs w:val="24"/>
          <w:lang w:val="en-US"/>
        </w:rPr>
        <w:t xml:space="preserve"> – Biology</w:t>
      </w:r>
    </w:p>
    <w:p w:rsidR="00F213B0" w:rsidRPr="00B22E73" w:rsidRDefault="00F213B0" w:rsidP="00041348">
      <w:pPr>
        <w:jc w:val="center"/>
        <w:rPr>
          <w:sz w:val="24"/>
          <w:szCs w:val="24"/>
          <w:lang w:val="en-US"/>
        </w:rPr>
      </w:pPr>
    </w:p>
    <w:p w:rsidR="00F213B0" w:rsidRPr="00B22E73" w:rsidRDefault="00F213B0" w:rsidP="00041348">
      <w:pPr>
        <w:jc w:val="center"/>
        <w:rPr>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F213B0" w:rsidRDefault="00F213B0" w:rsidP="00041348">
      <w:pPr>
        <w:jc w:val="center"/>
        <w:rPr>
          <w:b/>
          <w:sz w:val="24"/>
          <w:szCs w:val="24"/>
          <w:lang w:val="en-US"/>
        </w:rPr>
      </w:pPr>
    </w:p>
    <w:p w:rsidR="001F600A" w:rsidRDefault="001F600A" w:rsidP="00041348">
      <w:pPr>
        <w:jc w:val="center"/>
        <w:rPr>
          <w:b/>
          <w:sz w:val="24"/>
          <w:szCs w:val="24"/>
          <w:lang w:val="en-US"/>
        </w:rPr>
      </w:pPr>
    </w:p>
    <w:p w:rsidR="001F600A" w:rsidRDefault="001F600A" w:rsidP="00041348">
      <w:pPr>
        <w:jc w:val="center"/>
        <w:rPr>
          <w:b/>
          <w:sz w:val="24"/>
          <w:szCs w:val="24"/>
          <w:lang w:val="en-US"/>
        </w:rPr>
      </w:pPr>
    </w:p>
    <w:p w:rsidR="00FC3CD2" w:rsidRDefault="00FC3CD2" w:rsidP="00041348">
      <w:pPr>
        <w:jc w:val="center"/>
        <w:rPr>
          <w:b/>
          <w:sz w:val="24"/>
          <w:szCs w:val="24"/>
          <w:lang w:val="en-US"/>
        </w:rPr>
      </w:pPr>
    </w:p>
    <w:p w:rsidR="000F099B" w:rsidRPr="001F600A" w:rsidRDefault="00F213B0" w:rsidP="000F099B">
      <w:pPr>
        <w:jc w:val="center"/>
        <w:rPr>
          <w:sz w:val="28"/>
          <w:szCs w:val="28"/>
          <w:lang w:val="en-US"/>
        </w:rPr>
      </w:pPr>
      <w:r w:rsidRPr="001F600A">
        <w:rPr>
          <w:sz w:val="28"/>
          <w:szCs w:val="28"/>
          <w:lang w:val="en-US"/>
        </w:rPr>
        <w:t>Shymkent, 20</w:t>
      </w:r>
      <w:r w:rsidR="00FC3CD2" w:rsidRPr="001F600A">
        <w:rPr>
          <w:sz w:val="28"/>
          <w:szCs w:val="28"/>
          <w:lang w:val="en-US"/>
        </w:rPr>
        <w:t>20</w:t>
      </w:r>
    </w:p>
    <w:p w:rsidR="000F099B" w:rsidRDefault="000F099B" w:rsidP="000F099B">
      <w:pPr>
        <w:rPr>
          <w:sz w:val="24"/>
          <w:szCs w:val="24"/>
          <w:lang w:val="en-US"/>
        </w:rPr>
      </w:pPr>
    </w:p>
    <w:p w:rsidR="000F099B" w:rsidRDefault="000F099B" w:rsidP="000F099B">
      <w:pPr>
        <w:rPr>
          <w:sz w:val="24"/>
          <w:szCs w:val="24"/>
          <w:lang w:val="en-US"/>
        </w:rPr>
      </w:pPr>
    </w:p>
    <w:p w:rsidR="00F213B0" w:rsidRPr="000F099B" w:rsidRDefault="00F213B0" w:rsidP="000F099B">
      <w:pPr>
        <w:rPr>
          <w:sz w:val="24"/>
          <w:szCs w:val="24"/>
          <w:lang w:val="en-US"/>
        </w:rPr>
      </w:pPr>
      <w:r w:rsidRPr="00F213B0">
        <w:rPr>
          <w:sz w:val="24"/>
          <w:szCs w:val="24"/>
          <w:lang w:val="kk-KZ"/>
        </w:rPr>
        <w:t>УДК 612.63/.66 (076.6)</w:t>
      </w:r>
    </w:p>
    <w:p w:rsidR="00F213B0" w:rsidRPr="00F213B0" w:rsidRDefault="00F213B0" w:rsidP="00F213B0">
      <w:pPr>
        <w:jc w:val="both"/>
        <w:rPr>
          <w:sz w:val="24"/>
          <w:szCs w:val="24"/>
          <w:lang w:val="kk-KZ"/>
        </w:rPr>
      </w:pPr>
      <w:r w:rsidRPr="00F213B0">
        <w:rPr>
          <w:sz w:val="24"/>
          <w:szCs w:val="24"/>
          <w:lang w:val="kk-KZ"/>
        </w:rPr>
        <w:t>ББК 74.264.8:51.28 я 73</w:t>
      </w:r>
    </w:p>
    <w:p w:rsidR="00F213B0" w:rsidRPr="00F213B0" w:rsidRDefault="00F213B0" w:rsidP="00F213B0">
      <w:pPr>
        <w:rPr>
          <w:sz w:val="24"/>
          <w:szCs w:val="24"/>
          <w:lang w:val="en-US"/>
        </w:rPr>
      </w:pPr>
    </w:p>
    <w:p w:rsidR="00F213B0" w:rsidRDefault="00F213B0" w:rsidP="00F213B0">
      <w:pPr>
        <w:rPr>
          <w:sz w:val="24"/>
          <w:szCs w:val="24"/>
          <w:lang w:val="en-US"/>
        </w:rPr>
      </w:pPr>
      <w:r w:rsidRPr="00F213B0">
        <w:rPr>
          <w:sz w:val="24"/>
          <w:szCs w:val="24"/>
          <w:lang w:val="en-US"/>
        </w:rPr>
        <w:t>Compiler:</w:t>
      </w:r>
      <w:r w:rsidRPr="00F213B0">
        <w:rPr>
          <w:lang w:val="en-US"/>
        </w:rPr>
        <w:t xml:space="preserve"> </w:t>
      </w:r>
      <w:r w:rsidRPr="00F213B0">
        <w:rPr>
          <w:sz w:val="24"/>
          <w:szCs w:val="24"/>
          <w:lang w:val="en-US"/>
        </w:rPr>
        <w:t>senior lecturer</w:t>
      </w:r>
      <w:r>
        <w:rPr>
          <w:sz w:val="24"/>
          <w:szCs w:val="24"/>
          <w:lang w:val="en-US"/>
        </w:rPr>
        <w:t xml:space="preserve"> Zhakeyeva</w:t>
      </w:r>
      <w:r w:rsidRPr="00DE1973">
        <w:rPr>
          <w:sz w:val="24"/>
          <w:szCs w:val="24"/>
          <w:lang w:val="en-US"/>
        </w:rPr>
        <w:t xml:space="preserve"> </w:t>
      </w:r>
      <w:r>
        <w:rPr>
          <w:sz w:val="24"/>
          <w:szCs w:val="24"/>
          <w:lang w:val="en-US"/>
        </w:rPr>
        <w:t xml:space="preserve"> Zh.M.</w:t>
      </w:r>
    </w:p>
    <w:p w:rsidR="00F213B0" w:rsidRDefault="00F213B0" w:rsidP="00F213B0">
      <w:pPr>
        <w:rPr>
          <w:sz w:val="24"/>
          <w:szCs w:val="24"/>
          <w:lang w:val="en-US"/>
        </w:rPr>
      </w:pPr>
    </w:p>
    <w:p w:rsidR="00500121" w:rsidRPr="001F600A" w:rsidRDefault="00500121" w:rsidP="00BC7A76">
      <w:pPr>
        <w:shd w:val="clear" w:color="auto" w:fill="FFFFFF"/>
        <w:autoSpaceDE w:val="0"/>
        <w:autoSpaceDN w:val="0"/>
        <w:adjustRightInd w:val="0"/>
        <w:ind w:right="-6"/>
        <w:rPr>
          <w:bCs/>
          <w:sz w:val="24"/>
          <w:szCs w:val="24"/>
          <w:lang w:val="en-US"/>
        </w:rPr>
      </w:pPr>
      <w:r w:rsidRPr="001F600A">
        <w:rPr>
          <w:sz w:val="24"/>
          <w:szCs w:val="24"/>
          <w:lang w:val="en-US"/>
        </w:rPr>
        <w:t xml:space="preserve">Methodical instructions for implementation </w:t>
      </w:r>
      <w:r w:rsidRPr="00824E6A">
        <w:rPr>
          <w:sz w:val="24"/>
          <w:szCs w:val="24"/>
          <w:lang w:val="en-US"/>
        </w:rPr>
        <w:t xml:space="preserve">of the </w:t>
      </w:r>
      <w:r w:rsidR="00824E6A" w:rsidRPr="00824E6A">
        <w:rPr>
          <w:spacing w:val="1"/>
          <w:sz w:val="24"/>
          <w:szCs w:val="24"/>
          <w:lang w:val="en-US"/>
        </w:rPr>
        <w:t>SIW</w:t>
      </w:r>
      <w:r w:rsidRPr="00824E6A">
        <w:rPr>
          <w:sz w:val="24"/>
          <w:szCs w:val="24"/>
          <w:lang w:val="en-US"/>
        </w:rPr>
        <w:t xml:space="preserve"> and </w:t>
      </w:r>
      <w:r w:rsidR="00824E6A" w:rsidRPr="00824E6A">
        <w:rPr>
          <w:spacing w:val="1"/>
          <w:sz w:val="24"/>
          <w:szCs w:val="24"/>
          <w:lang w:val="en-US"/>
        </w:rPr>
        <w:t>SIW</w:t>
      </w:r>
      <w:r w:rsidR="00824E6A" w:rsidRPr="00824E6A">
        <w:rPr>
          <w:spacing w:val="1"/>
          <w:sz w:val="24"/>
          <w:szCs w:val="24"/>
        </w:rPr>
        <w:t>Т</w:t>
      </w:r>
      <w:r w:rsidR="00824E6A" w:rsidRPr="00824E6A">
        <w:rPr>
          <w:sz w:val="24"/>
          <w:szCs w:val="24"/>
          <w:lang w:val="en-US"/>
        </w:rPr>
        <w:t xml:space="preserve"> </w:t>
      </w:r>
      <w:r w:rsidRPr="001F600A">
        <w:rPr>
          <w:sz w:val="24"/>
          <w:szCs w:val="24"/>
          <w:lang w:val="en-US"/>
        </w:rPr>
        <w:t xml:space="preserve">prepared in accordance with the requirements of the curriculum and the standard curriculum of the discipline </w:t>
      </w:r>
      <w:r w:rsidR="00BC7A76" w:rsidRPr="001F600A">
        <w:rPr>
          <w:sz w:val="24"/>
          <w:szCs w:val="24"/>
          <w:lang w:val="en-US"/>
        </w:rPr>
        <w:t>"</w:t>
      </w:r>
      <w:r w:rsidR="001F600A" w:rsidRPr="001F600A">
        <w:rPr>
          <w:sz w:val="24"/>
          <w:szCs w:val="24"/>
          <w:lang w:val="en-US"/>
        </w:rPr>
        <w:t xml:space="preserve">Human physiology </w:t>
      </w:r>
      <w:r w:rsidR="00BC7A76" w:rsidRPr="001F600A">
        <w:rPr>
          <w:sz w:val="24"/>
          <w:szCs w:val="24"/>
          <w:lang w:val="en-US"/>
        </w:rPr>
        <w:t>"</w:t>
      </w:r>
      <w:r w:rsidRPr="001F600A">
        <w:rPr>
          <w:sz w:val="24"/>
          <w:szCs w:val="24"/>
          <w:lang w:val="en-US"/>
        </w:rPr>
        <w:t xml:space="preserve"> and includes all the necessary information to perform tasks for independent work of the course.</w:t>
      </w:r>
    </w:p>
    <w:p w:rsidR="00500121" w:rsidRPr="001F600A" w:rsidRDefault="00500121" w:rsidP="00BC7A76">
      <w:pPr>
        <w:rPr>
          <w:sz w:val="24"/>
          <w:szCs w:val="24"/>
          <w:lang w:val="en-US"/>
        </w:rPr>
      </w:pPr>
    </w:p>
    <w:p w:rsidR="00500121" w:rsidRPr="001F600A" w:rsidRDefault="00500121" w:rsidP="00BC7A76">
      <w:pPr>
        <w:rPr>
          <w:sz w:val="24"/>
          <w:szCs w:val="24"/>
          <w:lang w:val="en-US"/>
        </w:rPr>
      </w:pPr>
    </w:p>
    <w:p w:rsidR="00BC7A76" w:rsidRPr="001F600A" w:rsidRDefault="00500121" w:rsidP="00BC7A76">
      <w:pPr>
        <w:shd w:val="clear" w:color="auto" w:fill="FFFFFF"/>
        <w:autoSpaceDE w:val="0"/>
        <w:autoSpaceDN w:val="0"/>
        <w:adjustRightInd w:val="0"/>
        <w:ind w:right="-6"/>
        <w:rPr>
          <w:bCs/>
          <w:sz w:val="24"/>
          <w:szCs w:val="24"/>
          <w:lang w:val="en-US"/>
        </w:rPr>
      </w:pPr>
      <w:r w:rsidRPr="001F600A">
        <w:rPr>
          <w:sz w:val="24"/>
          <w:szCs w:val="24"/>
          <w:lang w:val="en-US"/>
        </w:rPr>
        <w:t xml:space="preserve">Methodical instructions on discipline </w:t>
      </w:r>
      <w:r w:rsidR="00BC7A76" w:rsidRPr="001F600A">
        <w:rPr>
          <w:sz w:val="24"/>
          <w:szCs w:val="24"/>
          <w:lang w:val="en-US"/>
        </w:rPr>
        <w:t>"</w:t>
      </w:r>
      <w:r w:rsidR="009C5AC1">
        <w:rPr>
          <w:sz w:val="24"/>
          <w:szCs w:val="24"/>
          <w:lang w:val="en-US"/>
        </w:rPr>
        <w:t>Human physiology</w:t>
      </w:r>
      <w:r w:rsidR="00BC7A76" w:rsidRPr="001F600A">
        <w:rPr>
          <w:sz w:val="24"/>
          <w:szCs w:val="24"/>
          <w:lang w:val="en-US"/>
        </w:rPr>
        <w:t>"</w:t>
      </w:r>
    </w:p>
    <w:p w:rsidR="00500121" w:rsidRPr="00BC7A76" w:rsidRDefault="00500121" w:rsidP="00BC7A76">
      <w:pPr>
        <w:rPr>
          <w:sz w:val="24"/>
          <w:szCs w:val="24"/>
          <w:lang w:val="en-US"/>
        </w:rPr>
      </w:pPr>
      <w:r w:rsidRPr="001F600A">
        <w:rPr>
          <w:sz w:val="24"/>
          <w:szCs w:val="24"/>
          <w:lang w:val="en-US"/>
        </w:rPr>
        <w:t>is intended for students specialty</w:t>
      </w:r>
      <w:r w:rsidR="00BC7A76" w:rsidRPr="001F600A">
        <w:rPr>
          <w:sz w:val="24"/>
          <w:szCs w:val="24"/>
          <w:lang w:val="en-US"/>
        </w:rPr>
        <w:t>:</w:t>
      </w:r>
      <w:r w:rsidR="00D07460">
        <w:rPr>
          <w:sz w:val="24"/>
          <w:szCs w:val="24"/>
          <w:lang w:val="en-US"/>
        </w:rPr>
        <w:t xml:space="preserve"> 6B01550</w:t>
      </w:r>
      <w:r w:rsidRPr="001F600A">
        <w:rPr>
          <w:sz w:val="24"/>
          <w:szCs w:val="24"/>
          <w:lang w:val="en-US"/>
        </w:rPr>
        <w:t xml:space="preserve"> </w:t>
      </w:r>
      <w:r w:rsidR="00FC3CD2" w:rsidRPr="001F600A">
        <w:rPr>
          <w:sz w:val="24"/>
          <w:szCs w:val="24"/>
          <w:lang w:val="en-US"/>
        </w:rPr>
        <w:t>– Biology. Shymkent: SKU</w:t>
      </w:r>
      <w:r w:rsidR="00FC3CD2">
        <w:rPr>
          <w:sz w:val="24"/>
          <w:szCs w:val="24"/>
          <w:lang w:val="en-US"/>
        </w:rPr>
        <w:t xml:space="preserve">, 2020. </w:t>
      </w:r>
      <w:r w:rsidR="00E267D0">
        <w:rPr>
          <w:sz w:val="24"/>
          <w:szCs w:val="24"/>
          <w:lang w:val="en-US"/>
        </w:rPr>
        <w:t>p.24</w:t>
      </w:r>
    </w:p>
    <w:p w:rsidR="00F213B0" w:rsidRDefault="00F213B0" w:rsidP="00BC7A76">
      <w:pPr>
        <w:rPr>
          <w:sz w:val="24"/>
          <w:szCs w:val="24"/>
          <w:lang w:val="en-US"/>
        </w:rPr>
      </w:pPr>
    </w:p>
    <w:p w:rsidR="00BC7A76" w:rsidRPr="00BC7A76" w:rsidRDefault="00BC7A76" w:rsidP="00BC7A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4"/>
          <w:szCs w:val="24"/>
          <w:lang w:val="en-US"/>
        </w:rPr>
      </w:pPr>
      <w:r w:rsidRPr="000F099B">
        <w:rPr>
          <w:color w:val="212121"/>
          <w:sz w:val="24"/>
          <w:szCs w:val="24"/>
          <w:lang w:val="en-US"/>
        </w:rPr>
        <w:t>Reviewer</w:t>
      </w:r>
      <w:r w:rsidRPr="00BC7A76">
        <w:rPr>
          <w:color w:val="212121"/>
          <w:sz w:val="24"/>
          <w:szCs w:val="24"/>
          <w:lang w:val="en-US"/>
        </w:rPr>
        <w:t xml:space="preserve">: </w:t>
      </w:r>
      <w:r w:rsidR="00B86B8D">
        <w:rPr>
          <w:color w:val="212121"/>
          <w:sz w:val="24"/>
          <w:szCs w:val="24"/>
          <w:shd w:val="clear" w:color="auto" w:fill="FFFFFF"/>
          <w:lang w:val="en-US"/>
        </w:rPr>
        <w:t xml:space="preserve">Kidirbaeva H. </w:t>
      </w:r>
      <w:r>
        <w:rPr>
          <w:color w:val="212121"/>
          <w:sz w:val="24"/>
          <w:szCs w:val="24"/>
          <w:shd w:val="clear" w:color="auto" w:fill="FFFFFF"/>
          <w:lang w:val="en-US"/>
        </w:rPr>
        <w:t>- c. b. n., a</w:t>
      </w:r>
      <w:r w:rsidR="00FC3CD2">
        <w:rPr>
          <w:color w:val="212121"/>
          <w:sz w:val="24"/>
          <w:szCs w:val="24"/>
          <w:shd w:val="clear" w:color="auto" w:fill="FFFFFF"/>
          <w:lang w:val="en-US"/>
        </w:rPr>
        <w:t>ssociate Professor, SK</w:t>
      </w:r>
      <w:r w:rsidRPr="00BC7A76">
        <w:rPr>
          <w:color w:val="212121"/>
          <w:sz w:val="24"/>
          <w:szCs w:val="24"/>
          <w:shd w:val="clear" w:color="auto" w:fill="FFFFFF"/>
          <w:lang w:val="en-US"/>
        </w:rPr>
        <w:t xml:space="preserve">U </w:t>
      </w:r>
      <w:r w:rsidRPr="00BC7A76">
        <w:rPr>
          <w:sz w:val="24"/>
          <w:szCs w:val="24"/>
          <w:lang w:val="en-US"/>
        </w:rPr>
        <w:t>named after  M. Auezov</w:t>
      </w:r>
    </w:p>
    <w:p w:rsidR="00B86B8D" w:rsidRDefault="00B86B8D" w:rsidP="00B86B8D">
      <w:pPr>
        <w:jc w:val="both"/>
        <w:rPr>
          <w:sz w:val="24"/>
          <w:szCs w:val="24"/>
          <w:lang w:val="en-US"/>
        </w:rPr>
      </w:pPr>
    </w:p>
    <w:p w:rsidR="00B86B8D" w:rsidRDefault="00B86B8D" w:rsidP="00B86B8D">
      <w:pPr>
        <w:jc w:val="both"/>
        <w:rPr>
          <w:sz w:val="24"/>
          <w:szCs w:val="24"/>
          <w:lang w:val="en-US"/>
        </w:rPr>
      </w:pPr>
    </w:p>
    <w:p w:rsidR="00BC7A76" w:rsidRPr="00B22E73" w:rsidRDefault="00FC3CD2" w:rsidP="00B86B8D">
      <w:pPr>
        <w:jc w:val="both"/>
        <w:rPr>
          <w:sz w:val="24"/>
          <w:szCs w:val="24"/>
          <w:lang w:val="en-US"/>
        </w:rPr>
      </w:pPr>
      <w:r w:rsidRPr="00B22E73">
        <w:rPr>
          <w:sz w:val="24"/>
          <w:szCs w:val="24"/>
          <w:lang w:val="en-US"/>
        </w:rPr>
        <w:t>Methodical instructions</w:t>
      </w:r>
      <w:r w:rsidR="001F600A" w:rsidRPr="001F600A">
        <w:rPr>
          <w:sz w:val="24"/>
          <w:szCs w:val="24"/>
          <w:lang w:val="en-US"/>
        </w:rPr>
        <w:t xml:space="preserve"> on discipline " Human physiology "</w:t>
      </w:r>
      <w:r w:rsidRPr="00B22E73">
        <w:rPr>
          <w:sz w:val="24"/>
          <w:szCs w:val="24"/>
          <w:lang w:val="en-US"/>
        </w:rPr>
        <w:t xml:space="preserve"> </w:t>
      </w:r>
      <w:r w:rsidR="00B86B8D" w:rsidRPr="00B86B8D">
        <w:rPr>
          <w:sz w:val="24"/>
          <w:szCs w:val="24"/>
          <w:lang w:val="en-US"/>
        </w:rPr>
        <w:t>f</w:t>
      </w:r>
      <w:r w:rsidR="00B86B8D">
        <w:rPr>
          <w:sz w:val="24"/>
          <w:szCs w:val="24"/>
          <w:lang w:val="en-US"/>
        </w:rPr>
        <w:t xml:space="preserve">or independent work of students </w:t>
      </w:r>
      <w:r w:rsidR="00B86B8D" w:rsidRPr="00B86B8D">
        <w:rPr>
          <w:sz w:val="24"/>
          <w:szCs w:val="24"/>
          <w:lang w:val="en-US"/>
        </w:rPr>
        <w:t xml:space="preserve">and independent work of students </w:t>
      </w:r>
      <w:r w:rsidR="00B86B8D">
        <w:rPr>
          <w:sz w:val="24"/>
          <w:szCs w:val="24"/>
          <w:lang w:val="en-US"/>
        </w:rPr>
        <w:t xml:space="preserve">under the guidance of a teacher </w:t>
      </w:r>
      <w:r w:rsidR="00BC7A76" w:rsidRPr="00B22E73">
        <w:rPr>
          <w:sz w:val="24"/>
          <w:szCs w:val="24"/>
          <w:lang w:val="en-US"/>
        </w:rPr>
        <w:t xml:space="preserve">has been discussed at the meeting of the chair “Biology” minutes </w:t>
      </w:r>
      <w:r w:rsidRPr="00B22E73">
        <w:rPr>
          <w:sz w:val="24"/>
          <w:szCs w:val="24"/>
          <w:lang w:val="en-US"/>
        </w:rPr>
        <w:t>No ____ dated from ____ ____2020</w:t>
      </w:r>
      <w:r w:rsidR="00BC7A76" w:rsidRPr="00B22E73">
        <w:rPr>
          <w:sz w:val="24"/>
          <w:szCs w:val="24"/>
          <w:lang w:val="en-US"/>
        </w:rPr>
        <w:t xml:space="preserve"> </w:t>
      </w:r>
    </w:p>
    <w:p w:rsidR="00BC7A76" w:rsidRPr="00B22E73" w:rsidRDefault="00BC7A76" w:rsidP="00BC7A76">
      <w:pPr>
        <w:jc w:val="both"/>
        <w:rPr>
          <w:sz w:val="24"/>
          <w:szCs w:val="24"/>
          <w:lang w:val="en-US"/>
        </w:rPr>
      </w:pPr>
    </w:p>
    <w:p w:rsidR="00BC7A76" w:rsidRPr="00B22E73" w:rsidRDefault="00BC7A76" w:rsidP="00BC7A76">
      <w:pPr>
        <w:jc w:val="both"/>
        <w:rPr>
          <w:sz w:val="24"/>
          <w:szCs w:val="24"/>
          <w:lang w:val="en-US"/>
        </w:rPr>
      </w:pPr>
    </w:p>
    <w:p w:rsidR="00B22E73" w:rsidRPr="00B22E73" w:rsidRDefault="00FC3CD2" w:rsidP="00B86B8D">
      <w:pPr>
        <w:rPr>
          <w:sz w:val="24"/>
          <w:szCs w:val="24"/>
          <w:lang w:val="en-US"/>
        </w:rPr>
      </w:pPr>
      <w:r w:rsidRPr="00B22E73">
        <w:rPr>
          <w:sz w:val="24"/>
          <w:szCs w:val="24"/>
          <w:lang w:val="en-US"/>
        </w:rPr>
        <w:t xml:space="preserve">Methodical instructions </w:t>
      </w:r>
      <w:r w:rsidR="009C5AC1">
        <w:rPr>
          <w:sz w:val="24"/>
          <w:szCs w:val="24"/>
          <w:lang w:val="en-US"/>
        </w:rPr>
        <w:t>on discipline "Human physiology</w:t>
      </w:r>
      <w:r w:rsidR="001F600A" w:rsidRPr="001F600A">
        <w:rPr>
          <w:sz w:val="24"/>
          <w:szCs w:val="24"/>
          <w:lang w:val="en-US"/>
        </w:rPr>
        <w:t>"</w:t>
      </w:r>
      <w:r w:rsidR="00B86B8D" w:rsidRPr="00B86B8D">
        <w:rPr>
          <w:sz w:val="24"/>
          <w:szCs w:val="24"/>
          <w:lang w:val="en-US"/>
        </w:rPr>
        <w:t>f</w:t>
      </w:r>
      <w:r w:rsidR="00B86B8D">
        <w:rPr>
          <w:sz w:val="24"/>
          <w:szCs w:val="24"/>
          <w:lang w:val="en-US"/>
        </w:rPr>
        <w:t xml:space="preserve">or independent work of students </w:t>
      </w:r>
      <w:r w:rsidR="00B86B8D" w:rsidRPr="00B86B8D">
        <w:rPr>
          <w:sz w:val="24"/>
          <w:szCs w:val="24"/>
          <w:lang w:val="en-US"/>
        </w:rPr>
        <w:t xml:space="preserve">and independent work of students </w:t>
      </w:r>
      <w:r w:rsidR="00B86B8D">
        <w:rPr>
          <w:sz w:val="24"/>
          <w:szCs w:val="24"/>
          <w:lang w:val="en-US"/>
        </w:rPr>
        <w:t xml:space="preserve">under the guidance of a teacher </w:t>
      </w:r>
      <w:r w:rsidR="00BC7A76" w:rsidRPr="00B22E73">
        <w:rPr>
          <w:sz w:val="24"/>
          <w:szCs w:val="24"/>
          <w:lang w:val="en-US"/>
        </w:rPr>
        <w:t xml:space="preserve">has been approved by the Methodical commission of the </w:t>
      </w:r>
      <w:r w:rsidR="00B22E73" w:rsidRPr="00B22E73">
        <w:rPr>
          <w:bCs/>
          <w:sz w:val="24"/>
          <w:szCs w:val="24"/>
          <w:lang w:val="en-US"/>
        </w:rPr>
        <w:t xml:space="preserve">Higher school: </w:t>
      </w:r>
      <w:r w:rsidR="00B22E73" w:rsidRPr="00B22E73">
        <w:rPr>
          <w:sz w:val="24"/>
          <w:szCs w:val="24"/>
          <w:lang w:val="en-US"/>
        </w:rPr>
        <w:t>Natural sciences and pedagogy</w:t>
      </w:r>
    </w:p>
    <w:p w:rsidR="00BC7A76" w:rsidRPr="00B22E73" w:rsidRDefault="00BC7A76" w:rsidP="00BC7A76">
      <w:pPr>
        <w:rPr>
          <w:sz w:val="24"/>
          <w:szCs w:val="24"/>
          <w:lang w:val="en-US"/>
        </w:rPr>
      </w:pPr>
      <w:r w:rsidRPr="00B22E73">
        <w:rPr>
          <w:sz w:val="24"/>
          <w:szCs w:val="24"/>
          <w:lang w:val="en-US"/>
        </w:rPr>
        <w:t>minutes No.</w:t>
      </w:r>
      <w:r w:rsidR="00FC3CD2" w:rsidRPr="00B22E73">
        <w:rPr>
          <w:sz w:val="24"/>
          <w:szCs w:val="24"/>
          <w:lang w:val="en-US"/>
        </w:rPr>
        <w:t xml:space="preserve">  ____ dated from ____ ____2020</w:t>
      </w:r>
    </w:p>
    <w:p w:rsidR="00BC7A76" w:rsidRPr="00B22E73" w:rsidRDefault="00BC7A76" w:rsidP="00BC7A76">
      <w:pPr>
        <w:jc w:val="both"/>
        <w:rPr>
          <w:sz w:val="24"/>
          <w:szCs w:val="24"/>
          <w:lang w:val="en-US"/>
        </w:rPr>
      </w:pPr>
      <w:r w:rsidRPr="00B22E73">
        <w:rPr>
          <w:sz w:val="24"/>
          <w:szCs w:val="24"/>
          <w:lang w:val="en-US"/>
        </w:rPr>
        <w:t xml:space="preserve">  </w:t>
      </w:r>
    </w:p>
    <w:p w:rsidR="00DD2CE2" w:rsidRPr="00B22E73" w:rsidRDefault="00DD2CE2" w:rsidP="00B86B8D">
      <w:pPr>
        <w:rPr>
          <w:sz w:val="24"/>
          <w:szCs w:val="24"/>
          <w:lang w:val="en-US"/>
        </w:rPr>
      </w:pPr>
      <w:r w:rsidRPr="00B22E73">
        <w:rPr>
          <w:sz w:val="24"/>
          <w:szCs w:val="24"/>
          <w:lang w:val="en-US"/>
        </w:rPr>
        <w:t xml:space="preserve">Methodical instructions </w:t>
      </w:r>
      <w:r w:rsidR="001F600A" w:rsidRPr="001F600A">
        <w:rPr>
          <w:sz w:val="24"/>
          <w:szCs w:val="24"/>
          <w:lang w:val="en-US"/>
        </w:rPr>
        <w:t>on discipline " Human physiology "</w:t>
      </w:r>
      <w:r w:rsidR="00B86B8D" w:rsidRPr="00B86B8D">
        <w:rPr>
          <w:sz w:val="24"/>
          <w:szCs w:val="24"/>
          <w:lang w:val="en-US"/>
        </w:rPr>
        <w:t>f</w:t>
      </w:r>
      <w:r w:rsidR="00B86B8D">
        <w:rPr>
          <w:sz w:val="24"/>
          <w:szCs w:val="24"/>
          <w:lang w:val="en-US"/>
        </w:rPr>
        <w:t xml:space="preserve">or independent work of students </w:t>
      </w:r>
      <w:r w:rsidR="00B86B8D" w:rsidRPr="00B86B8D">
        <w:rPr>
          <w:sz w:val="24"/>
          <w:szCs w:val="24"/>
          <w:lang w:val="en-US"/>
        </w:rPr>
        <w:t xml:space="preserve">and independent work of students </w:t>
      </w:r>
      <w:r w:rsidR="00B86B8D">
        <w:rPr>
          <w:sz w:val="24"/>
          <w:szCs w:val="24"/>
          <w:lang w:val="en-US"/>
        </w:rPr>
        <w:t xml:space="preserve">under the guidance of a teacher </w:t>
      </w:r>
      <w:r w:rsidRPr="00B22E73">
        <w:rPr>
          <w:sz w:val="24"/>
          <w:szCs w:val="24"/>
          <w:lang w:val="en-US"/>
        </w:rPr>
        <w:t xml:space="preserve">has been </w:t>
      </w:r>
      <w:r w:rsidRPr="00B22E73">
        <w:rPr>
          <w:color w:val="000000"/>
          <w:sz w:val="24"/>
          <w:szCs w:val="24"/>
          <w:lang w:val="en-US"/>
        </w:rPr>
        <w:t xml:space="preserve">developed, approved  on the meeting of educational-methodical Council of the </w:t>
      </w:r>
      <w:r w:rsidR="00FC3CD2" w:rsidRPr="00B22E73">
        <w:rPr>
          <w:color w:val="000000"/>
          <w:sz w:val="24"/>
          <w:szCs w:val="24"/>
          <w:lang w:val="en-US"/>
        </w:rPr>
        <w:t xml:space="preserve">South Kazakhstan </w:t>
      </w:r>
      <w:r w:rsidRPr="00B22E73">
        <w:rPr>
          <w:color w:val="000000"/>
          <w:sz w:val="24"/>
          <w:szCs w:val="24"/>
          <w:lang w:val="en-US"/>
        </w:rPr>
        <w:t>Universit</w:t>
      </w:r>
      <w:r w:rsidR="00FC3CD2" w:rsidRPr="00B22E73">
        <w:rPr>
          <w:color w:val="000000"/>
          <w:sz w:val="24"/>
          <w:szCs w:val="24"/>
          <w:lang w:val="en-US"/>
        </w:rPr>
        <w:t>y named after M. Auezov (</w:t>
      </w:r>
      <w:r w:rsidRPr="00B22E73">
        <w:rPr>
          <w:color w:val="000000"/>
          <w:sz w:val="24"/>
          <w:szCs w:val="24"/>
          <w:lang w:val="en-US"/>
        </w:rPr>
        <w:t xml:space="preserve"> </w:t>
      </w:r>
      <w:r w:rsidR="00FC3CD2" w:rsidRPr="00B22E73">
        <w:rPr>
          <w:sz w:val="24"/>
          <w:szCs w:val="24"/>
          <w:lang w:val="en-US"/>
        </w:rPr>
        <w:t>minutes No.  ____ dated from ____ ____2020</w:t>
      </w:r>
      <w:r w:rsidRPr="00B22E73">
        <w:rPr>
          <w:color w:val="000000"/>
          <w:sz w:val="24"/>
          <w:szCs w:val="24"/>
          <w:lang w:val="en-US"/>
        </w:rPr>
        <w:t>)</w:t>
      </w:r>
    </w:p>
    <w:p w:rsidR="00BC7A76" w:rsidRPr="00B22E73" w:rsidRDefault="00BC7A76" w:rsidP="00BC7A76">
      <w:pPr>
        <w:rPr>
          <w:sz w:val="24"/>
          <w:szCs w:val="24"/>
          <w:lang w:val="en-US"/>
        </w:rPr>
      </w:pPr>
    </w:p>
    <w:p w:rsidR="00DD2CE2" w:rsidRPr="00B22E73" w:rsidRDefault="00DD2CE2"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B22E73" w:rsidRDefault="00B22E73" w:rsidP="00BC7A76">
      <w:pPr>
        <w:rPr>
          <w:sz w:val="24"/>
          <w:szCs w:val="24"/>
          <w:lang w:val="en-US"/>
        </w:rPr>
      </w:pPr>
    </w:p>
    <w:p w:rsidR="00F709AF" w:rsidRPr="00B86B8D" w:rsidRDefault="00DD2CE2" w:rsidP="00BC7A76">
      <w:pPr>
        <w:rPr>
          <w:color w:val="212121"/>
          <w:sz w:val="24"/>
          <w:szCs w:val="24"/>
          <w:shd w:val="clear" w:color="auto" w:fill="FFFFFF"/>
          <w:lang w:val="en-US"/>
        </w:rPr>
      </w:pPr>
      <w:r w:rsidRPr="00B22E73">
        <w:rPr>
          <w:sz w:val="24"/>
          <w:szCs w:val="24"/>
          <w:lang w:val="en-US"/>
        </w:rPr>
        <w:br/>
      </w:r>
      <w:r w:rsidR="00FC3CD2" w:rsidRPr="00B22E73">
        <w:rPr>
          <w:color w:val="212121"/>
          <w:sz w:val="24"/>
          <w:szCs w:val="24"/>
          <w:shd w:val="clear" w:color="auto" w:fill="FFFFFF"/>
          <w:lang w:val="en-US"/>
        </w:rPr>
        <w:t xml:space="preserve">South-Kazakhstan </w:t>
      </w:r>
      <w:r w:rsidRPr="00B22E73">
        <w:rPr>
          <w:color w:val="212121"/>
          <w:sz w:val="24"/>
          <w:szCs w:val="24"/>
          <w:shd w:val="clear" w:color="auto" w:fill="FFFFFF"/>
          <w:lang w:val="en-US"/>
        </w:rPr>
        <w:t>University named after M. Auezov, 20</w:t>
      </w:r>
      <w:r w:rsidR="00FC3CD2" w:rsidRPr="00B22E73">
        <w:rPr>
          <w:color w:val="212121"/>
          <w:sz w:val="24"/>
          <w:szCs w:val="24"/>
          <w:shd w:val="clear" w:color="auto" w:fill="FFFFFF"/>
          <w:lang w:val="en-US"/>
        </w:rPr>
        <w:t>20</w:t>
      </w:r>
      <w:r w:rsidRPr="00B22E73">
        <w:rPr>
          <w:color w:val="212121"/>
          <w:sz w:val="24"/>
          <w:szCs w:val="24"/>
          <w:shd w:val="clear" w:color="auto" w:fill="FFFFFF"/>
          <w:lang w:val="en-US"/>
        </w:rPr>
        <w:t xml:space="preserve"> </w:t>
      </w:r>
    </w:p>
    <w:p w:rsidR="00F709AF" w:rsidRDefault="00F709AF" w:rsidP="00BC7A76">
      <w:pPr>
        <w:rPr>
          <w:sz w:val="24"/>
          <w:szCs w:val="24"/>
          <w:lang w:val="en-US"/>
        </w:rPr>
      </w:pPr>
    </w:p>
    <w:p w:rsidR="00035FA3" w:rsidRPr="00B22E73" w:rsidRDefault="00035FA3" w:rsidP="00B22E73">
      <w:pPr>
        <w:jc w:val="center"/>
        <w:rPr>
          <w:b/>
          <w:color w:val="000000"/>
          <w:sz w:val="28"/>
          <w:szCs w:val="28"/>
          <w:shd w:val="clear" w:color="auto" w:fill="FFFFFF"/>
          <w:lang w:val="en-US"/>
        </w:rPr>
      </w:pPr>
      <w:r w:rsidRPr="00B22E73">
        <w:rPr>
          <w:b/>
          <w:color w:val="000000"/>
          <w:sz w:val="28"/>
          <w:szCs w:val="28"/>
          <w:shd w:val="clear" w:color="auto" w:fill="FFFFFF"/>
          <w:lang w:val="en-US"/>
        </w:rPr>
        <w:lastRenderedPageBreak/>
        <w:t>Introduction</w:t>
      </w:r>
    </w:p>
    <w:p w:rsidR="008A0FA0" w:rsidRPr="00B22E73" w:rsidRDefault="008A0FA0" w:rsidP="00B22E73">
      <w:pPr>
        <w:jc w:val="both"/>
        <w:rPr>
          <w:b/>
          <w:color w:val="000000"/>
          <w:sz w:val="28"/>
          <w:szCs w:val="28"/>
          <w:shd w:val="clear" w:color="auto" w:fill="FFFFFF"/>
          <w:lang w:val="en-US"/>
        </w:rPr>
      </w:pPr>
    </w:p>
    <w:p w:rsidR="00035FA3" w:rsidRPr="00B22E73" w:rsidRDefault="00035FA3" w:rsidP="00B22E73">
      <w:pPr>
        <w:jc w:val="both"/>
        <w:rPr>
          <w:color w:val="000000"/>
          <w:sz w:val="28"/>
          <w:szCs w:val="28"/>
          <w:shd w:val="clear" w:color="auto" w:fill="FFFFFF"/>
          <w:lang w:val="en-US"/>
        </w:rPr>
      </w:pPr>
    </w:p>
    <w:p w:rsidR="00E61830" w:rsidRPr="00B22E73" w:rsidRDefault="00EF5D38" w:rsidP="00B22E73">
      <w:pPr>
        <w:jc w:val="both"/>
        <w:rPr>
          <w:color w:val="000000"/>
          <w:sz w:val="28"/>
          <w:szCs w:val="28"/>
          <w:shd w:val="clear" w:color="auto" w:fill="FFFFFF"/>
          <w:lang w:val="en-US"/>
        </w:rPr>
      </w:pPr>
      <w:r w:rsidRPr="00B22E73">
        <w:rPr>
          <w:color w:val="000000"/>
          <w:sz w:val="28"/>
          <w:szCs w:val="28"/>
          <w:shd w:val="clear" w:color="auto" w:fill="FFFFFF"/>
          <w:lang w:val="en-US"/>
        </w:rPr>
        <w:t xml:space="preserve">     The aims </w:t>
      </w:r>
      <w:r w:rsidR="00E61830" w:rsidRPr="00B22E73">
        <w:rPr>
          <w:color w:val="000000"/>
          <w:sz w:val="28"/>
          <w:szCs w:val="28"/>
          <w:shd w:val="clear" w:color="auto" w:fill="FFFFFF"/>
          <w:lang w:val="en-US"/>
        </w:rPr>
        <w:t>of physiology is to study the life of the whole organism, physiological systems, organs, separate cells and cellular structures. The task of physiology is not only a finding of fact about what is happening with a particular function during human or animal, but more importantly, the elucidation of which mechanisms are implemented a function of, what is the purpose provided by this function. Understanding of physiological mechanisms is based on the data of anatomy, histology, Cytology, biochemistry, genetics, and other biological Sciences. In the physiology of widely used knowledge of physics, chemistry, and Cybernetics. The human and animal physiology is the theoretical basis of a number of practical disciplines (medicine, psychology, pedagogy, biochemistry, etc.). Without an understanding of normal flow of physiological processes and characterize their constants, it is impossible to correctly estimate the functional state of the human body and its performance in different contexts.</w:t>
      </w:r>
    </w:p>
    <w:p w:rsidR="00035FA3" w:rsidRPr="00B22E73" w:rsidRDefault="00E61830" w:rsidP="00B22E73">
      <w:pPr>
        <w:jc w:val="both"/>
        <w:rPr>
          <w:color w:val="000000"/>
          <w:sz w:val="28"/>
          <w:szCs w:val="28"/>
          <w:shd w:val="clear" w:color="auto" w:fill="FFFFFF"/>
          <w:lang w:val="en-US"/>
        </w:rPr>
      </w:pPr>
      <w:r w:rsidRPr="00B22E73">
        <w:rPr>
          <w:color w:val="000000"/>
          <w:sz w:val="28"/>
          <w:szCs w:val="28"/>
          <w:shd w:val="clear" w:color="auto" w:fill="FFFFFF"/>
          <w:lang w:val="en-US"/>
        </w:rPr>
        <w:t xml:space="preserve">      </w:t>
      </w:r>
      <w:r w:rsidR="00035FA3" w:rsidRPr="00B22E73">
        <w:rPr>
          <w:color w:val="000000"/>
          <w:sz w:val="28"/>
          <w:szCs w:val="28"/>
          <w:shd w:val="clear" w:color="auto" w:fill="FFFFFF"/>
          <w:lang w:val="en-US"/>
        </w:rPr>
        <w:t xml:space="preserve">Physiology is the science of the mechanisms functions and activities of cells, tissues, organs, systems and the whole organism. The physiological function is a manifestation of life that has adaptive value. </w:t>
      </w:r>
    </w:p>
    <w:p w:rsidR="00035FA3" w:rsidRPr="00B22E73" w:rsidRDefault="00035FA3" w:rsidP="00B22E73">
      <w:pPr>
        <w:jc w:val="both"/>
        <w:rPr>
          <w:color w:val="000000"/>
          <w:sz w:val="28"/>
          <w:szCs w:val="28"/>
          <w:shd w:val="clear" w:color="auto" w:fill="FFFFFF"/>
          <w:lang w:val="en-US"/>
        </w:rPr>
      </w:pPr>
      <w:r w:rsidRPr="00B22E73">
        <w:rPr>
          <w:color w:val="000000"/>
          <w:sz w:val="28"/>
          <w:szCs w:val="28"/>
          <w:shd w:val="clear" w:color="auto" w:fill="FFFFFF"/>
          <w:lang w:val="en-US"/>
        </w:rPr>
        <w:t xml:space="preserve">Physiology as a science is inextricably linked with other disciplines. It is based on the knowledge of physics, biophysics and biomechanics, chemistry and biochemistry, general biology, genetics, histology, cybernetics, anatomy. In turn, the physiology is the basis of medicine, psychology, pedagogy, sociology, theory and methods of physical education. In the development process of physiological science of the total physiology has allocated different private sections: physiology of work, physiology of sport, aerospace physiology, physiology of submarine work, age physiology, psychophysiology, etc. </w:t>
      </w:r>
    </w:p>
    <w:p w:rsidR="00035FA3" w:rsidRPr="00B22E73" w:rsidRDefault="00E61830" w:rsidP="00B22E73">
      <w:pPr>
        <w:jc w:val="both"/>
        <w:rPr>
          <w:color w:val="000000"/>
          <w:sz w:val="28"/>
          <w:szCs w:val="28"/>
          <w:shd w:val="clear" w:color="auto" w:fill="FFFFFF"/>
          <w:lang w:val="en-US"/>
        </w:rPr>
      </w:pPr>
      <w:r w:rsidRPr="00B22E73">
        <w:rPr>
          <w:color w:val="000000"/>
          <w:sz w:val="28"/>
          <w:szCs w:val="28"/>
          <w:shd w:val="clear" w:color="auto" w:fill="FFFFFF"/>
          <w:lang w:val="en-US"/>
        </w:rPr>
        <w:t xml:space="preserve">      </w:t>
      </w:r>
      <w:r w:rsidR="00035FA3" w:rsidRPr="00B22E73">
        <w:rPr>
          <w:color w:val="000000"/>
          <w:sz w:val="28"/>
          <w:szCs w:val="28"/>
          <w:shd w:val="clear" w:color="auto" w:fill="FFFFFF"/>
          <w:lang w:val="en-US"/>
        </w:rPr>
        <w:t xml:space="preserve">General physiology is the theoretical basis of sports physiology. It describes the main patterns of activity of an organism of people of different age and sex, different functional states, the mechanisms of individual organs and body systems and their interactions. Its practical value consists in the scientific basis of age-related stages of development of the human body, the individual characteristics of individuals, the mechanisms of manifestation of their physical and mental abilities, peculiarities of monitoring and control of the functional state of the organism. </w:t>
      </w:r>
    </w:p>
    <w:p w:rsidR="008A0FA0" w:rsidRPr="00B22E73" w:rsidRDefault="00E61830" w:rsidP="00B22E73">
      <w:pPr>
        <w:jc w:val="both"/>
        <w:rPr>
          <w:color w:val="000000"/>
          <w:sz w:val="28"/>
          <w:szCs w:val="28"/>
          <w:shd w:val="clear" w:color="auto" w:fill="FFFFFF"/>
          <w:lang w:val="en-US"/>
        </w:rPr>
      </w:pPr>
      <w:r w:rsidRPr="00B22E73">
        <w:rPr>
          <w:color w:val="000000"/>
          <w:sz w:val="28"/>
          <w:szCs w:val="28"/>
          <w:shd w:val="clear" w:color="auto" w:fill="FFFFFF"/>
          <w:lang w:val="en-US"/>
        </w:rPr>
        <w:t xml:space="preserve">      </w:t>
      </w:r>
      <w:r w:rsidR="00035FA3" w:rsidRPr="00B22E73">
        <w:rPr>
          <w:color w:val="000000"/>
          <w:sz w:val="28"/>
          <w:szCs w:val="28"/>
          <w:shd w:val="clear" w:color="auto" w:fill="FFFFFF"/>
          <w:lang w:val="en-US"/>
        </w:rPr>
        <w:t xml:space="preserve">Physiology reveals the consequences of bad habits in a person justifies the ways of prevention of functional disorders and maintaining health. </w:t>
      </w:r>
    </w:p>
    <w:p w:rsidR="00F709AF" w:rsidRPr="00B22E73" w:rsidRDefault="00E61830" w:rsidP="00B22E73">
      <w:pPr>
        <w:jc w:val="both"/>
        <w:rPr>
          <w:color w:val="000000"/>
          <w:sz w:val="28"/>
          <w:szCs w:val="28"/>
          <w:shd w:val="clear" w:color="auto" w:fill="FFFFFF"/>
          <w:lang w:val="en-US"/>
        </w:rPr>
      </w:pPr>
      <w:r w:rsidRPr="00B22E73">
        <w:rPr>
          <w:color w:val="000000"/>
          <w:sz w:val="28"/>
          <w:szCs w:val="28"/>
          <w:shd w:val="clear" w:color="auto" w:fill="FFFFFF"/>
          <w:lang w:val="en-US"/>
        </w:rPr>
        <w:t xml:space="preserve">      </w:t>
      </w:r>
      <w:r w:rsidR="00035FA3" w:rsidRPr="00B22E73">
        <w:rPr>
          <w:color w:val="000000"/>
          <w:sz w:val="28"/>
          <w:szCs w:val="28"/>
          <w:shd w:val="clear" w:color="auto" w:fill="FFFFFF"/>
          <w:lang w:val="en-US"/>
        </w:rPr>
        <w:t>Knowledge of physiology help teacher and coach in the process of sports selection and sports orientation in the forecasting of success of competitive activity of the athlete, in the rational construction of the training process, individualization of physical activity and provide opportunities of functional reserves of the organism.</w:t>
      </w:r>
    </w:p>
    <w:p w:rsidR="008A0FA0" w:rsidRPr="00B22E73" w:rsidRDefault="008A0FA0" w:rsidP="00BC7A76">
      <w:pPr>
        <w:rPr>
          <w:color w:val="000000"/>
          <w:sz w:val="28"/>
          <w:szCs w:val="28"/>
          <w:shd w:val="clear" w:color="auto" w:fill="FFFFFF"/>
          <w:lang w:val="en-US"/>
        </w:rPr>
      </w:pPr>
    </w:p>
    <w:p w:rsidR="001F600A" w:rsidRDefault="001F600A" w:rsidP="00E61830">
      <w:pPr>
        <w:shd w:val="clear" w:color="auto" w:fill="FFFFFF"/>
        <w:spacing w:line="315" w:lineRule="atLeast"/>
        <w:jc w:val="center"/>
        <w:rPr>
          <w:b/>
          <w:color w:val="000000"/>
          <w:sz w:val="28"/>
          <w:szCs w:val="28"/>
          <w:bdr w:val="none" w:sz="0" w:space="0" w:color="auto" w:frame="1"/>
          <w:lang w:val="en-US"/>
        </w:rPr>
      </w:pPr>
    </w:p>
    <w:p w:rsidR="001F600A" w:rsidRDefault="001F600A" w:rsidP="00E61830">
      <w:pPr>
        <w:shd w:val="clear" w:color="auto" w:fill="FFFFFF"/>
        <w:spacing w:line="315" w:lineRule="atLeast"/>
        <w:jc w:val="center"/>
        <w:rPr>
          <w:b/>
          <w:color w:val="000000"/>
          <w:sz w:val="28"/>
          <w:szCs w:val="28"/>
          <w:bdr w:val="none" w:sz="0" w:space="0" w:color="auto" w:frame="1"/>
          <w:lang w:val="en-US"/>
        </w:rPr>
      </w:pPr>
    </w:p>
    <w:p w:rsidR="001F600A" w:rsidRDefault="001F600A" w:rsidP="00E61830">
      <w:pPr>
        <w:shd w:val="clear" w:color="auto" w:fill="FFFFFF"/>
        <w:spacing w:line="315" w:lineRule="atLeast"/>
        <w:jc w:val="center"/>
        <w:rPr>
          <w:b/>
          <w:color w:val="000000"/>
          <w:sz w:val="28"/>
          <w:szCs w:val="28"/>
          <w:bdr w:val="none" w:sz="0" w:space="0" w:color="auto" w:frame="1"/>
          <w:lang w:val="en-US"/>
        </w:rPr>
      </w:pPr>
    </w:p>
    <w:p w:rsidR="001F600A" w:rsidRDefault="001F600A" w:rsidP="00E61830">
      <w:pPr>
        <w:shd w:val="clear" w:color="auto" w:fill="FFFFFF"/>
        <w:spacing w:line="315" w:lineRule="atLeast"/>
        <w:jc w:val="center"/>
        <w:rPr>
          <w:b/>
          <w:color w:val="000000"/>
          <w:sz w:val="28"/>
          <w:szCs w:val="28"/>
          <w:bdr w:val="none" w:sz="0" w:space="0" w:color="auto" w:frame="1"/>
          <w:lang w:val="en-US"/>
        </w:rPr>
      </w:pPr>
    </w:p>
    <w:p w:rsidR="00E61830" w:rsidRPr="000F099B" w:rsidRDefault="00E61830" w:rsidP="00E61830">
      <w:pPr>
        <w:shd w:val="clear" w:color="auto" w:fill="FFFFFF"/>
        <w:spacing w:line="315" w:lineRule="atLeast"/>
        <w:jc w:val="center"/>
        <w:rPr>
          <w:b/>
          <w:color w:val="000000"/>
          <w:sz w:val="28"/>
          <w:szCs w:val="28"/>
          <w:bdr w:val="none" w:sz="0" w:space="0" w:color="auto" w:frame="1"/>
          <w:lang w:val="en-US"/>
        </w:rPr>
      </w:pPr>
      <w:r w:rsidRPr="000F099B">
        <w:rPr>
          <w:b/>
          <w:color w:val="000000"/>
          <w:sz w:val="28"/>
          <w:szCs w:val="28"/>
          <w:bdr w:val="none" w:sz="0" w:space="0" w:color="auto" w:frame="1"/>
          <w:lang w:val="en-US"/>
        </w:rPr>
        <w:lastRenderedPageBreak/>
        <w:t>1. Organization of independent work of students</w:t>
      </w:r>
    </w:p>
    <w:p w:rsidR="00E61830" w:rsidRPr="000F099B" w:rsidRDefault="00E61830" w:rsidP="00E61830">
      <w:pPr>
        <w:shd w:val="clear" w:color="auto" w:fill="FFFFFF"/>
        <w:spacing w:line="315" w:lineRule="atLeast"/>
        <w:jc w:val="center"/>
        <w:rPr>
          <w:b/>
          <w:color w:val="000000"/>
          <w:sz w:val="28"/>
          <w:szCs w:val="28"/>
          <w:bdr w:val="none" w:sz="0" w:space="0" w:color="auto" w:frame="1"/>
          <w:lang w:val="en-US"/>
        </w:rPr>
      </w:pPr>
    </w:p>
    <w:p w:rsidR="00D805E2" w:rsidRPr="000F099B" w:rsidRDefault="00E61830"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In the education system at the present stage is an important task to improving the quality of students ' knowledge, the issue of highly qualified, sought-after professionals. The main activity in the University should be to meet the needs of the individual in knowledge t</w:t>
      </w:r>
      <w:r w:rsidR="001F600A">
        <w:rPr>
          <w:color w:val="000000"/>
          <w:sz w:val="28"/>
          <w:szCs w:val="28"/>
          <w:bdr w:val="none" w:sz="0" w:space="0" w:color="auto" w:frame="1"/>
          <w:lang w:val="en-US"/>
        </w:rPr>
        <w:t>o adapt in the modern world, SK</w:t>
      </w:r>
      <w:r w:rsidRPr="000F099B">
        <w:rPr>
          <w:color w:val="000000"/>
          <w:sz w:val="28"/>
          <w:szCs w:val="28"/>
          <w:bdr w:val="none" w:sz="0" w:space="0" w:color="auto" w:frame="1"/>
          <w:lang w:val="en-US"/>
        </w:rPr>
        <w:t xml:space="preserve">U named after M. Auezov, integrating into the world educational space, passed to credit system of education. </w:t>
      </w:r>
    </w:p>
    <w:p w:rsidR="00E61830" w:rsidRPr="000F099B" w:rsidRDefault="00E61830"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 xml:space="preserve">This system is aimed at increasing the level of self-education and creative mastering the knowledge on the basis of individualization, selectivity of an educational trajectory of students. </w:t>
      </w:r>
    </w:p>
    <w:p w:rsidR="00D805E2" w:rsidRPr="000F099B" w:rsidRDefault="00E61830"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This system requires the teacher to have such high requirements</w:t>
      </w:r>
      <w:r w:rsidR="00D805E2" w:rsidRPr="000F099B">
        <w:rPr>
          <w:color w:val="000000"/>
          <w:sz w:val="28"/>
          <w:szCs w:val="28"/>
          <w:bdr w:val="none" w:sz="0" w:space="0" w:color="auto" w:frame="1"/>
          <w:lang w:val="en-US"/>
        </w:rPr>
        <w:t xml:space="preserve"> as</w:t>
      </w:r>
      <w:r w:rsidRPr="000F099B">
        <w:rPr>
          <w:color w:val="000000"/>
          <w:sz w:val="28"/>
          <w:szCs w:val="28"/>
          <w:bdr w:val="none" w:sz="0" w:space="0" w:color="auto" w:frame="1"/>
          <w:lang w:val="en-US"/>
        </w:rPr>
        <w:t xml:space="preserve">: </w:t>
      </w:r>
    </w:p>
    <w:p w:rsidR="00D805E2" w:rsidRPr="000F099B" w:rsidRDefault="00E61830"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 xml:space="preserve">• fluent material; </w:t>
      </w:r>
    </w:p>
    <w:p w:rsidR="00D805E2" w:rsidRPr="000F099B" w:rsidRDefault="00E61830"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 xml:space="preserve">• knowledge must meet the requirements of today; </w:t>
      </w:r>
    </w:p>
    <w:p w:rsidR="00D805E2" w:rsidRPr="000F099B" w:rsidRDefault="00D805E2"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 g</w:t>
      </w:r>
      <w:r w:rsidR="00E61830" w:rsidRPr="000F099B">
        <w:rPr>
          <w:color w:val="000000"/>
          <w:sz w:val="28"/>
          <w:szCs w:val="28"/>
          <w:bdr w:val="none" w:sz="0" w:space="0" w:color="auto" w:frame="1"/>
          <w:lang w:val="en-US"/>
        </w:rPr>
        <w:t xml:space="preserve">eneral knowledge and horizons; </w:t>
      </w:r>
    </w:p>
    <w:p w:rsidR="00D805E2" w:rsidRPr="000F099B" w:rsidRDefault="00D805E2" w:rsidP="00E61830">
      <w:pPr>
        <w:shd w:val="clear" w:color="auto" w:fill="FFFFFF"/>
        <w:spacing w:line="315" w:lineRule="atLeast"/>
        <w:rPr>
          <w:color w:val="000000"/>
          <w:sz w:val="28"/>
          <w:szCs w:val="28"/>
          <w:bdr w:val="none" w:sz="0" w:space="0" w:color="auto" w:frame="1"/>
          <w:lang w:val="en-US"/>
        </w:rPr>
      </w:pPr>
      <w:r w:rsidRPr="000F099B">
        <w:rPr>
          <w:color w:val="000000"/>
          <w:sz w:val="28"/>
          <w:szCs w:val="28"/>
          <w:bdr w:val="none" w:sz="0" w:space="0" w:color="auto" w:frame="1"/>
          <w:lang w:val="en-US"/>
        </w:rPr>
        <w:t xml:space="preserve">• </w:t>
      </w:r>
      <w:r w:rsidRPr="000F099B">
        <w:rPr>
          <w:color w:val="000000"/>
          <w:sz w:val="28"/>
          <w:szCs w:val="28"/>
          <w:shd w:val="clear" w:color="auto" w:fill="FFFFFF"/>
          <w:lang w:val="en-US"/>
        </w:rPr>
        <w:t>the ability to arouse and maintain the interest and desire to attend classes, which is an   incentive for further improvement of the teacher.</w:t>
      </w:r>
    </w:p>
    <w:p w:rsidR="00D805E2" w:rsidRPr="000F099B" w:rsidRDefault="00D805E2" w:rsidP="00D805E2">
      <w:pPr>
        <w:shd w:val="clear" w:color="auto" w:fill="FFFFFF"/>
        <w:spacing w:line="315" w:lineRule="atLeast"/>
        <w:ind w:right="-832"/>
        <w:rPr>
          <w:color w:val="000000"/>
          <w:sz w:val="28"/>
          <w:szCs w:val="28"/>
          <w:bdr w:val="none" w:sz="0" w:space="0" w:color="auto" w:frame="1"/>
          <w:lang w:val="en-US"/>
        </w:rPr>
      </w:pPr>
    </w:p>
    <w:p w:rsidR="00D805E2" w:rsidRPr="000F099B" w:rsidRDefault="00D805E2" w:rsidP="00E267D0">
      <w:pPr>
        <w:shd w:val="clear" w:color="auto" w:fill="FFFFFF"/>
        <w:spacing w:line="315" w:lineRule="atLeast"/>
        <w:ind w:right="-1"/>
        <w:rPr>
          <w:color w:val="000000"/>
          <w:sz w:val="28"/>
          <w:szCs w:val="28"/>
          <w:bdr w:val="none" w:sz="0" w:space="0" w:color="auto" w:frame="1"/>
          <w:lang w:val="en-US"/>
        </w:rPr>
      </w:pPr>
      <w:r w:rsidRPr="000F099B">
        <w:rPr>
          <w:color w:val="000000"/>
          <w:sz w:val="28"/>
          <w:szCs w:val="28"/>
          <w:bdr w:val="none" w:sz="0" w:space="0" w:color="auto" w:frame="1"/>
          <w:lang w:val="en-US"/>
        </w:rPr>
        <w:t xml:space="preserve">           </w:t>
      </w:r>
      <w:r w:rsidR="00E61830" w:rsidRPr="000F099B">
        <w:rPr>
          <w:color w:val="000000"/>
          <w:sz w:val="28"/>
          <w:szCs w:val="28"/>
          <w:bdr w:val="none" w:sz="0" w:space="0" w:color="auto" w:frame="1"/>
          <w:lang w:val="en-US"/>
        </w:rPr>
        <w:t>Independent work of students (S</w:t>
      </w:r>
      <w:r w:rsidRPr="000F099B">
        <w:rPr>
          <w:color w:val="000000"/>
          <w:sz w:val="28"/>
          <w:szCs w:val="28"/>
          <w:bdr w:val="none" w:sz="0" w:space="0" w:color="auto" w:frame="1"/>
          <w:lang w:val="en-US"/>
        </w:rPr>
        <w:t>IW</w:t>
      </w:r>
      <w:r w:rsidR="00E61830" w:rsidRPr="000F099B">
        <w:rPr>
          <w:color w:val="000000"/>
          <w:sz w:val="28"/>
          <w:szCs w:val="28"/>
          <w:bdr w:val="none" w:sz="0" w:space="0" w:color="auto" w:frame="1"/>
          <w:lang w:val="en-US"/>
        </w:rPr>
        <w:t>) is a special kind of learning activities of students, aimed at self-fulfillment of educational tasks, formation of interest in cognitive activity and knowledge in a particular field of science. Learners ' independent work is connected with implementation of practical tasks that develop logical thinking, creative activity, research approach in the development of educational material. Typically SIW includes classroom time with a teacher (SIWT) according to the approved schedule and extracurricular time without the participation of the teacher (SIW) in accordance with the proposed list of tasks. The total amount of hours independent work of students full-time bachelor studies is 75% of the total workload of discipline, up to half of which is allocated for</w:t>
      </w:r>
      <w:r w:rsidRPr="000F099B">
        <w:rPr>
          <w:color w:val="000000"/>
          <w:sz w:val="28"/>
          <w:szCs w:val="28"/>
          <w:bdr w:val="none" w:sz="0" w:space="0" w:color="auto" w:frame="1"/>
          <w:lang w:val="en-US"/>
        </w:rPr>
        <w:t xml:space="preserve"> </w:t>
      </w:r>
      <w:r w:rsidR="00E61830" w:rsidRPr="000F099B">
        <w:rPr>
          <w:color w:val="000000"/>
          <w:sz w:val="28"/>
          <w:szCs w:val="28"/>
          <w:bdr w:val="none" w:sz="0" w:space="0" w:color="auto" w:frame="1"/>
          <w:lang w:val="en-US"/>
        </w:rPr>
        <w:t>SIW. Under the correspondence form of training the volume of independent work of students should be at least 80% of the total allotted credits. The organization of the SIW is carried out in accordance with the normative documents of the University, including work programs, materials for self-study of sections of discipline.</w:t>
      </w:r>
    </w:p>
    <w:p w:rsidR="00D805E2" w:rsidRPr="000F099B" w:rsidRDefault="00D805E2" w:rsidP="00E267D0">
      <w:pPr>
        <w:shd w:val="clear" w:color="auto" w:fill="FFFFFF"/>
        <w:spacing w:line="315" w:lineRule="atLeast"/>
        <w:ind w:right="-1"/>
        <w:rPr>
          <w:color w:val="000000"/>
          <w:sz w:val="28"/>
          <w:szCs w:val="28"/>
          <w:bdr w:val="none" w:sz="0" w:space="0" w:color="auto" w:frame="1"/>
          <w:lang w:val="en-US"/>
        </w:rPr>
      </w:pPr>
      <w:r w:rsidRPr="000F099B">
        <w:rPr>
          <w:color w:val="000000"/>
          <w:sz w:val="28"/>
          <w:szCs w:val="28"/>
          <w:bdr w:val="none" w:sz="0" w:space="0" w:color="auto" w:frame="1"/>
          <w:lang w:val="en-US"/>
        </w:rPr>
        <w:t xml:space="preserve">              </w:t>
      </w:r>
      <w:r w:rsidR="00E61830" w:rsidRPr="000F099B">
        <w:rPr>
          <w:color w:val="000000"/>
          <w:sz w:val="28"/>
          <w:szCs w:val="28"/>
          <w:bdr w:val="none" w:sz="0" w:space="0" w:color="auto" w:frame="1"/>
          <w:lang w:val="en-US"/>
        </w:rPr>
        <w:t xml:space="preserve">When the credit system of education increases the importance of students ' independent work (SIW), as the main factor contributing to self-education and self-development, skills free critical thinking. The bet here is on activity and purposefulness of students. The learning process ceases to be a unilateral transfer of knowledge. The teacher becomes the organizer of mental activity, is a consultant. In this case, the student is actively perceiving side. </w:t>
      </w:r>
      <w:r w:rsidRPr="000F099B">
        <w:rPr>
          <w:color w:val="000000"/>
          <w:sz w:val="28"/>
          <w:szCs w:val="28"/>
          <w:bdr w:val="none" w:sz="0" w:space="0" w:color="auto" w:frame="1"/>
          <w:lang w:val="en-US"/>
        </w:rPr>
        <w:t xml:space="preserve"> </w:t>
      </w:r>
      <w:r w:rsidRPr="000F099B">
        <w:rPr>
          <w:color w:val="000000"/>
          <w:sz w:val="28"/>
          <w:szCs w:val="28"/>
          <w:shd w:val="clear" w:color="auto" w:fill="FFFFFF"/>
          <w:lang w:val="en-US"/>
        </w:rPr>
        <w:t>He must be provided a reference guide during the training.</w:t>
      </w:r>
    </w:p>
    <w:p w:rsidR="00C86CB7" w:rsidRPr="000F099B" w:rsidRDefault="00C86CB7" w:rsidP="00E267D0">
      <w:pPr>
        <w:shd w:val="clear" w:color="auto" w:fill="FFFFFF"/>
        <w:ind w:right="-1"/>
        <w:rPr>
          <w:color w:val="000000"/>
          <w:sz w:val="28"/>
          <w:szCs w:val="28"/>
          <w:shd w:val="clear" w:color="auto" w:fill="FFFFFF"/>
          <w:lang w:val="en-US"/>
        </w:rPr>
      </w:pPr>
      <w:r w:rsidRPr="000F099B">
        <w:rPr>
          <w:color w:val="000000"/>
          <w:sz w:val="28"/>
          <w:szCs w:val="28"/>
          <w:shd w:val="clear" w:color="auto" w:fill="FFFFFF"/>
          <w:lang w:val="en-US"/>
        </w:rPr>
        <w:t>The efficiency of the</w:t>
      </w:r>
      <w:r w:rsidRPr="000F099B">
        <w:rPr>
          <w:color w:val="000000"/>
          <w:sz w:val="28"/>
          <w:szCs w:val="28"/>
          <w:bdr w:val="none" w:sz="0" w:space="0" w:color="auto" w:frame="1"/>
          <w:lang w:val="en-US"/>
        </w:rPr>
        <w:t xml:space="preserve"> SIW</w:t>
      </w:r>
      <w:r w:rsidRPr="000F099B">
        <w:rPr>
          <w:color w:val="000000"/>
          <w:sz w:val="28"/>
          <w:szCs w:val="28"/>
          <w:shd w:val="clear" w:color="auto" w:fill="FFFFFF"/>
          <w:lang w:val="en-US"/>
        </w:rPr>
        <w:t xml:space="preserve"> depends on its organization. Materials </w:t>
      </w:r>
      <w:r w:rsidRPr="000F099B">
        <w:rPr>
          <w:color w:val="000000"/>
          <w:sz w:val="28"/>
          <w:szCs w:val="28"/>
          <w:bdr w:val="none" w:sz="0" w:space="0" w:color="auto" w:frame="1"/>
          <w:lang w:val="en-US"/>
        </w:rPr>
        <w:t>SIW</w:t>
      </w:r>
      <w:r w:rsidRPr="000F099B">
        <w:rPr>
          <w:color w:val="000000"/>
          <w:sz w:val="28"/>
          <w:szCs w:val="28"/>
          <w:shd w:val="clear" w:color="auto" w:fill="FFFFFF"/>
          <w:lang w:val="en-US"/>
        </w:rPr>
        <w:t xml:space="preserve"> developed the teaching staff of the Department and include the following documents: </w:t>
      </w:r>
    </w:p>
    <w:p w:rsidR="00E267D0" w:rsidRDefault="00C86CB7" w:rsidP="00E267D0">
      <w:pPr>
        <w:shd w:val="clear" w:color="auto" w:fill="FFFFFF"/>
        <w:ind w:right="-1"/>
        <w:rPr>
          <w:color w:val="000000"/>
          <w:sz w:val="28"/>
          <w:szCs w:val="28"/>
          <w:shd w:val="clear" w:color="auto" w:fill="FFFFFF"/>
          <w:lang w:val="en-US"/>
        </w:rPr>
      </w:pPr>
      <w:r w:rsidRPr="000F099B">
        <w:rPr>
          <w:color w:val="000000"/>
          <w:sz w:val="28"/>
          <w:szCs w:val="28"/>
          <w:shd w:val="clear" w:color="auto" w:fill="FFFFFF"/>
          <w:lang w:val="en-US"/>
        </w:rPr>
        <w:t xml:space="preserve">• buildings corresponding to the main sections of typical and working curricula; </w:t>
      </w:r>
    </w:p>
    <w:p w:rsidR="00C86CB7" w:rsidRPr="000F099B" w:rsidRDefault="00C86CB7" w:rsidP="00E267D0">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graphics </w:t>
      </w:r>
      <w:r w:rsidRPr="000F099B">
        <w:rPr>
          <w:color w:val="000000"/>
          <w:sz w:val="28"/>
          <w:szCs w:val="28"/>
          <w:bdr w:val="none" w:sz="0" w:space="0" w:color="auto" w:frame="1"/>
          <w:lang w:val="en-US"/>
        </w:rPr>
        <w:t>SIW</w:t>
      </w:r>
      <w:r w:rsidRPr="000F099B">
        <w:rPr>
          <w:color w:val="000000"/>
          <w:sz w:val="28"/>
          <w:szCs w:val="28"/>
          <w:shd w:val="clear" w:color="auto" w:fill="FFFFFF"/>
          <w:lang w:val="en-US"/>
        </w:rPr>
        <w:t xml:space="preserve"> calculated for the entire period of discipline;</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 topics of papers, reports and creative works; </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the theme of the semester, course and diploma works; </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lastRenderedPageBreak/>
        <w:t xml:space="preserve">• lists of basic and additional literature; </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the recommended scope of work, tentative dates and its implementation; </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Advisory assistance; </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types and forms of control; </w:t>
      </w:r>
    </w:p>
    <w:p w:rsidR="00E61830"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evaluation criteria etc.</w:t>
      </w:r>
    </w:p>
    <w:p w:rsidR="00C86CB7" w:rsidRPr="000F099B" w:rsidRDefault="00C86CB7" w:rsidP="00092D9C">
      <w:pPr>
        <w:shd w:val="clear" w:color="auto" w:fill="FFFFFF"/>
        <w:rPr>
          <w:color w:val="000000"/>
          <w:sz w:val="28"/>
          <w:szCs w:val="28"/>
          <w:lang w:val="en-US"/>
        </w:rPr>
      </w:pPr>
    </w:p>
    <w:p w:rsidR="00B22E73"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From tactics in the organization of the </w:t>
      </w:r>
      <w:r w:rsidR="004D3541" w:rsidRPr="000F099B">
        <w:rPr>
          <w:color w:val="000000"/>
          <w:sz w:val="28"/>
          <w:szCs w:val="28"/>
          <w:bdr w:val="none" w:sz="0" w:space="0" w:color="auto" w:frame="1"/>
          <w:lang w:val="en-US"/>
        </w:rPr>
        <w:t>SIW</w:t>
      </w:r>
      <w:r w:rsidRPr="000F099B">
        <w:rPr>
          <w:color w:val="000000"/>
          <w:sz w:val="28"/>
          <w:szCs w:val="28"/>
          <w:shd w:val="clear" w:color="auto" w:fill="FFFFFF"/>
          <w:lang w:val="en-US"/>
        </w:rPr>
        <w:t xml:space="preserve"> depends on the quality and depth of student learning, and successful teaching in General. Therefore, the important role of the </w:t>
      </w:r>
      <w:r w:rsidR="004D3541" w:rsidRPr="000F099B">
        <w:rPr>
          <w:color w:val="000000"/>
          <w:sz w:val="28"/>
          <w:szCs w:val="28"/>
          <w:bdr w:val="none" w:sz="0" w:space="0" w:color="auto" w:frame="1"/>
          <w:lang w:val="en-US"/>
        </w:rPr>
        <w:t>SIW</w:t>
      </w:r>
      <w:r w:rsidRPr="000F099B">
        <w:rPr>
          <w:color w:val="000000"/>
          <w:sz w:val="28"/>
          <w:szCs w:val="28"/>
          <w:shd w:val="clear" w:color="auto" w:fill="FFFFFF"/>
          <w:lang w:val="en-US"/>
        </w:rPr>
        <w:t xml:space="preserve"> needs to pay: </w:t>
      </w:r>
    </w:p>
    <w:p w:rsidR="00B22E73"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planning and organizing homework to students; </w:t>
      </w:r>
    </w:p>
    <w:p w:rsidR="00B22E73"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explanation to the student of the purpose of each homework and how it will be exposed to assessment; </w:t>
      </w:r>
    </w:p>
    <w:p w:rsidR="00B22E73"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consultations and assistance to students in completing assignments;</w:t>
      </w:r>
    </w:p>
    <w:p w:rsidR="00B22E73"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xml:space="preserve">• timely verification of the assignments and providing students with feedback in the form of amendments, comments and evaluations; </w:t>
      </w:r>
    </w:p>
    <w:p w:rsidR="00B22E73"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accurate records about the issued assessments to the students;</w:t>
      </w:r>
    </w:p>
    <w:p w:rsidR="00C86CB7" w:rsidRPr="000F099B" w:rsidRDefault="00C86CB7" w:rsidP="00092D9C">
      <w:pPr>
        <w:shd w:val="clear" w:color="auto" w:fill="FFFFFF"/>
        <w:rPr>
          <w:color w:val="000000"/>
          <w:sz w:val="28"/>
          <w:szCs w:val="28"/>
          <w:shd w:val="clear" w:color="auto" w:fill="FFFFFF"/>
          <w:lang w:val="en-US"/>
        </w:rPr>
      </w:pPr>
      <w:r w:rsidRPr="000F099B">
        <w:rPr>
          <w:color w:val="000000"/>
          <w:sz w:val="28"/>
          <w:szCs w:val="28"/>
          <w:shd w:val="clear" w:color="auto" w:fill="FFFFFF"/>
          <w:lang w:val="en-US"/>
        </w:rPr>
        <w:t>• maintain these records in an understandable and usable form, ready to provide students (administration) at their request at any time.</w:t>
      </w:r>
    </w:p>
    <w:p w:rsidR="00C86CB7" w:rsidRPr="000F099B" w:rsidRDefault="00C86CB7" w:rsidP="00D805E2">
      <w:pPr>
        <w:shd w:val="clear" w:color="auto" w:fill="FFFFFF"/>
        <w:ind w:left="360"/>
        <w:rPr>
          <w:color w:val="000000"/>
          <w:sz w:val="28"/>
          <w:szCs w:val="28"/>
          <w:lang w:val="en-US"/>
        </w:rPr>
      </w:pPr>
    </w:p>
    <w:p w:rsidR="008A0FA0"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xml:space="preserve">Forms of control in the organization of the </w:t>
      </w:r>
      <w:r w:rsidR="004D3541" w:rsidRPr="000F099B">
        <w:rPr>
          <w:color w:val="000000"/>
          <w:sz w:val="28"/>
          <w:szCs w:val="28"/>
          <w:bdr w:val="none" w:sz="0" w:space="0" w:color="auto" w:frame="1"/>
          <w:lang w:val="en-US"/>
        </w:rPr>
        <w:t>SIW</w:t>
      </w:r>
      <w:r w:rsidRPr="000F099B">
        <w:rPr>
          <w:color w:val="000000"/>
          <w:sz w:val="28"/>
          <w:szCs w:val="28"/>
          <w:shd w:val="clear" w:color="auto" w:fill="FFFFFF"/>
          <w:lang w:val="en-US"/>
        </w:rPr>
        <w:t xml:space="preserve"> may be different. For example, at intermediate (mid-semester) control it can be: written exam, homework preparation in the form of individual or group project, essay, etc. When final (end of term) control, as a rule, test or written examination, or protection of the course work. The process of independent work of students should be organized on the use of innovative technologies. Classroom form </w:t>
      </w:r>
      <w:r w:rsidR="004D3541" w:rsidRPr="000F099B">
        <w:rPr>
          <w:color w:val="000000"/>
          <w:sz w:val="28"/>
          <w:szCs w:val="28"/>
          <w:bdr w:val="none" w:sz="0" w:space="0" w:color="auto" w:frame="1"/>
          <w:lang w:val="en-US"/>
        </w:rPr>
        <w:t>SIW</w:t>
      </w:r>
      <w:r w:rsidR="004D3541" w:rsidRPr="000F099B">
        <w:rPr>
          <w:color w:val="000000"/>
          <w:sz w:val="28"/>
          <w:szCs w:val="28"/>
          <w:bdr w:val="none" w:sz="0" w:space="0" w:color="auto" w:frame="1"/>
        </w:rPr>
        <w:t>Т</w:t>
      </w:r>
      <w:r w:rsidRPr="000F099B">
        <w:rPr>
          <w:color w:val="000000"/>
          <w:sz w:val="28"/>
          <w:szCs w:val="28"/>
          <w:shd w:val="clear" w:color="auto" w:fill="FFFFFF"/>
          <w:lang w:val="en-US"/>
        </w:rPr>
        <w:t xml:space="preserve"> involves students working with the textbook and the primary source of the fulfillment of group tasks, individual analytical work in the framework of the task. Training as part of the</w:t>
      </w:r>
      <w:r w:rsidR="004D3541" w:rsidRPr="000F099B">
        <w:rPr>
          <w:color w:val="000000"/>
          <w:sz w:val="28"/>
          <w:szCs w:val="28"/>
          <w:shd w:val="clear" w:color="auto" w:fill="FFFFFF"/>
          <w:lang w:val="en-US"/>
        </w:rPr>
        <w:t xml:space="preserve"> </w:t>
      </w:r>
      <w:r w:rsidR="004D3541" w:rsidRPr="000F099B">
        <w:rPr>
          <w:color w:val="000000"/>
          <w:sz w:val="28"/>
          <w:szCs w:val="28"/>
          <w:bdr w:val="none" w:sz="0" w:space="0" w:color="auto" w:frame="1"/>
          <w:lang w:val="en-US"/>
        </w:rPr>
        <w:t>SIW</w:t>
      </w:r>
      <w:r w:rsidR="004D3541" w:rsidRPr="000F099B">
        <w:rPr>
          <w:color w:val="000000"/>
          <w:sz w:val="28"/>
          <w:szCs w:val="28"/>
          <w:bdr w:val="none" w:sz="0" w:space="0" w:color="auto" w:frame="1"/>
        </w:rPr>
        <w:t>Т</w:t>
      </w:r>
      <w:r w:rsidR="004D3541" w:rsidRPr="000F099B">
        <w:rPr>
          <w:color w:val="000000"/>
          <w:sz w:val="28"/>
          <w:szCs w:val="28"/>
          <w:shd w:val="clear" w:color="auto" w:fill="FFFFFF"/>
          <w:lang w:val="en-US"/>
        </w:rPr>
        <w:t xml:space="preserve"> </w:t>
      </w:r>
      <w:r w:rsidRPr="000F099B">
        <w:rPr>
          <w:color w:val="000000"/>
          <w:sz w:val="28"/>
          <w:szCs w:val="28"/>
          <w:shd w:val="clear" w:color="auto" w:fill="FFFFFF"/>
          <w:lang w:val="en-US"/>
        </w:rPr>
        <w:t xml:space="preserve">may have a consultative and interactive forms, the ratio of which is determined by the complexity of the studied course, the amount allotted to the study of classroom hours, the level of preparedness of students. Training as part of the </w:t>
      </w:r>
      <w:r w:rsidR="004D3541" w:rsidRPr="000F099B">
        <w:rPr>
          <w:color w:val="000000"/>
          <w:sz w:val="28"/>
          <w:szCs w:val="28"/>
          <w:bdr w:val="none" w:sz="0" w:space="0" w:color="auto" w:frame="1"/>
          <w:lang w:val="en-US"/>
        </w:rPr>
        <w:t>SIW</w:t>
      </w:r>
      <w:r w:rsidR="004D3541" w:rsidRPr="000F099B">
        <w:rPr>
          <w:color w:val="000000"/>
          <w:sz w:val="28"/>
          <w:szCs w:val="28"/>
          <w:bdr w:val="none" w:sz="0" w:space="0" w:color="auto" w:frame="1"/>
        </w:rPr>
        <w:t>Т</w:t>
      </w:r>
      <w:r w:rsidRPr="000F099B">
        <w:rPr>
          <w:color w:val="000000"/>
          <w:sz w:val="28"/>
          <w:szCs w:val="28"/>
          <w:shd w:val="clear" w:color="auto" w:fill="FFFFFF"/>
          <w:lang w:val="en-US"/>
        </w:rPr>
        <w:t xml:space="preserve"> is also designed for students that have a low current rating, wishing to obtain further advice.</w:t>
      </w:r>
    </w:p>
    <w:p w:rsidR="00C86CB7" w:rsidRPr="000F099B" w:rsidRDefault="00C86CB7" w:rsidP="00BC7A76">
      <w:pPr>
        <w:rPr>
          <w:color w:val="000000"/>
          <w:sz w:val="28"/>
          <w:szCs w:val="28"/>
          <w:shd w:val="clear" w:color="auto" w:fill="FFFFFF"/>
          <w:lang w:val="en-US"/>
        </w:rPr>
      </w:pPr>
    </w:p>
    <w:p w:rsidR="00C86CB7"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xml:space="preserve">In today's rapidly changing world, the student must learn to think critically, to be able to solve the tasks. You need to learn this in high school. Effective form is the preparation of projects and their presentation. Projects usually perform the most prepared students. Their work should exhibit the uniqueness of the topic, research purposes, the results of the project should be reported in the student group or conference. It is very important for the teacher to highlight the problem in current production, to put the problem: </w:t>
      </w:r>
    </w:p>
    <w:p w:rsidR="00C86CB7" w:rsidRPr="000F099B" w:rsidRDefault="00C86CB7" w:rsidP="00BC7A76">
      <w:pPr>
        <w:rPr>
          <w:color w:val="000000"/>
          <w:sz w:val="28"/>
          <w:szCs w:val="28"/>
          <w:shd w:val="clear" w:color="auto" w:fill="FFFFFF"/>
          <w:lang w:val="en-US"/>
        </w:rPr>
      </w:pPr>
      <w:r w:rsidRPr="000F099B">
        <w:rPr>
          <w:rFonts w:eastAsia="MS Gothic" w:hAnsi="MS Gothic"/>
          <w:color w:val="000000"/>
          <w:sz w:val="28"/>
          <w:szCs w:val="28"/>
          <w:shd w:val="clear" w:color="auto" w:fill="FFFFFF"/>
          <w:lang w:val="en-US"/>
        </w:rPr>
        <w:t>➢</w:t>
      </w:r>
      <w:r w:rsidRPr="000F099B">
        <w:rPr>
          <w:color w:val="000000"/>
          <w:sz w:val="28"/>
          <w:szCs w:val="28"/>
          <w:shd w:val="clear" w:color="auto" w:fill="FFFFFF"/>
          <w:lang w:val="en-US"/>
        </w:rPr>
        <w:t xml:space="preserve"> How? - (how did the issue in question?) </w:t>
      </w:r>
    </w:p>
    <w:p w:rsidR="00C86CB7" w:rsidRPr="000F099B" w:rsidRDefault="00C86CB7" w:rsidP="00BC7A76">
      <w:pPr>
        <w:rPr>
          <w:color w:val="000000"/>
          <w:sz w:val="28"/>
          <w:szCs w:val="28"/>
          <w:shd w:val="clear" w:color="auto" w:fill="FFFFFF"/>
          <w:lang w:val="en-US"/>
        </w:rPr>
      </w:pPr>
      <w:r w:rsidRPr="000F099B">
        <w:rPr>
          <w:rFonts w:eastAsia="MS Gothic" w:hAnsi="MS Gothic"/>
          <w:color w:val="000000"/>
          <w:sz w:val="28"/>
          <w:szCs w:val="28"/>
          <w:shd w:val="clear" w:color="auto" w:fill="FFFFFF"/>
          <w:lang w:val="en-US"/>
        </w:rPr>
        <w:t>➢</w:t>
      </w:r>
      <w:r w:rsidRPr="000F099B">
        <w:rPr>
          <w:color w:val="000000"/>
          <w:sz w:val="28"/>
          <w:szCs w:val="28"/>
          <w:shd w:val="clear" w:color="auto" w:fill="FFFFFF"/>
          <w:lang w:val="en-US"/>
        </w:rPr>
        <w:t xml:space="preserve"> Why? - (why is your solution?) </w:t>
      </w:r>
    </w:p>
    <w:p w:rsidR="00C86CB7" w:rsidRPr="000F099B" w:rsidRDefault="00C86CB7" w:rsidP="00BC7A76">
      <w:pPr>
        <w:rPr>
          <w:color w:val="000000"/>
          <w:sz w:val="28"/>
          <w:szCs w:val="28"/>
          <w:shd w:val="clear" w:color="auto" w:fill="FFFFFF"/>
          <w:lang w:val="en-US"/>
        </w:rPr>
      </w:pPr>
      <w:r w:rsidRPr="000F099B">
        <w:rPr>
          <w:rFonts w:eastAsia="MS Gothic" w:hAnsi="MS Gothic"/>
          <w:color w:val="000000"/>
          <w:sz w:val="28"/>
          <w:szCs w:val="28"/>
          <w:shd w:val="clear" w:color="auto" w:fill="FFFFFF"/>
          <w:lang w:val="en-US"/>
        </w:rPr>
        <w:t>➢</w:t>
      </w:r>
      <w:r w:rsidRPr="000F099B">
        <w:rPr>
          <w:color w:val="000000"/>
          <w:sz w:val="28"/>
          <w:szCs w:val="28"/>
          <w:shd w:val="clear" w:color="auto" w:fill="FFFFFF"/>
          <w:lang w:val="en-US"/>
        </w:rPr>
        <w:t xml:space="preserve"> What is the result? - (what will be the possible outcome if the situation does not change? ) - (what will be the result if you apply your ideas?)</w:t>
      </w:r>
    </w:p>
    <w:p w:rsidR="008A0FA0" w:rsidRPr="000F099B" w:rsidRDefault="008A0FA0" w:rsidP="00BC7A76">
      <w:pPr>
        <w:rPr>
          <w:color w:val="000000"/>
          <w:sz w:val="28"/>
          <w:szCs w:val="28"/>
          <w:shd w:val="clear" w:color="auto" w:fill="FFFFFF"/>
          <w:lang w:val="en-US"/>
        </w:rPr>
      </w:pPr>
    </w:p>
    <w:p w:rsidR="00D9626E"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xml:space="preserve">Experience shows that students are actively involved in such work. Because, firstly, this problem is not far-fetched, but it is all around us and will affect the improvement of life in General. The youth offers a new way of solving the problem and each of them, as a rule, is rational. The task – preparation of the project allows the student to rework a lot of literature to highlight each problem and look for solutions. Preparation of a presentation is also not an easy process: it was the ability to allocate the main thing, clearly understanding the goals and objectives to apply theoretical knowledge in real life, and most importantly, the student seeks the answer to the question: how to solve the problem? </w:t>
      </w:r>
    </w:p>
    <w:p w:rsidR="00C86CB7"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xml:space="preserve">For example, the organization of the presentation in the classroom, can be organized according to the following scheme: </w:t>
      </w:r>
    </w:p>
    <w:p w:rsidR="00C86CB7"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to give the task, for</w:t>
      </w:r>
      <w:r w:rsidR="00D9626E" w:rsidRPr="000F099B">
        <w:rPr>
          <w:color w:val="000000"/>
          <w:sz w:val="28"/>
          <w:szCs w:val="28"/>
          <w:shd w:val="clear" w:color="auto" w:fill="FFFFFF"/>
          <w:lang w:val="en-US"/>
        </w:rPr>
        <w:t xml:space="preserve"> example, to read a particular </w:t>
      </w:r>
      <w:r w:rsidR="00D9626E" w:rsidRPr="000F099B">
        <w:rPr>
          <w:color w:val="000000"/>
          <w:sz w:val="28"/>
          <w:szCs w:val="28"/>
          <w:shd w:val="clear" w:color="auto" w:fill="FFFFFF"/>
        </w:rPr>
        <w:t>с</w:t>
      </w:r>
      <w:r w:rsidRPr="000F099B">
        <w:rPr>
          <w:color w:val="000000"/>
          <w:sz w:val="28"/>
          <w:szCs w:val="28"/>
          <w:shd w:val="clear" w:color="auto" w:fill="FFFFFF"/>
          <w:lang w:val="en-US"/>
        </w:rPr>
        <w:t xml:space="preserve">hapter; </w:t>
      </w:r>
    </w:p>
    <w:p w:rsidR="00C86CB7"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gather a group and divide the various elements of the topics (chapters) for each participant group;</w:t>
      </w:r>
    </w:p>
    <w:p w:rsidR="008A0FA0" w:rsidRPr="000F099B" w:rsidRDefault="00C86CB7" w:rsidP="00BC7A76">
      <w:pPr>
        <w:rPr>
          <w:color w:val="000000"/>
          <w:sz w:val="28"/>
          <w:szCs w:val="28"/>
          <w:shd w:val="clear" w:color="auto" w:fill="FFFFFF"/>
          <w:lang w:val="en-US"/>
        </w:rPr>
      </w:pPr>
      <w:r w:rsidRPr="000F099B">
        <w:rPr>
          <w:color w:val="000000"/>
          <w:sz w:val="28"/>
          <w:szCs w:val="28"/>
          <w:shd w:val="clear" w:color="auto" w:fill="FFFFFF"/>
          <w:lang w:val="en-US"/>
        </w:rPr>
        <w:t xml:space="preserve"> • each team member should prepare a presentation on their chosen topic.</w:t>
      </w:r>
    </w:p>
    <w:p w:rsidR="008A0FA0" w:rsidRPr="000F099B" w:rsidRDefault="008A0FA0" w:rsidP="00BC7A76">
      <w:pPr>
        <w:rPr>
          <w:color w:val="000000"/>
          <w:sz w:val="28"/>
          <w:szCs w:val="28"/>
          <w:shd w:val="clear" w:color="auto" w:fill="FFFFFF"/>
          <w:lang w:val="en-US"/>
        </w:rPr>
      </w:pPr>
    </w:p>
    <w:p w:rsidR="004D3541" w:rsidRPr="000F099B" w:rsidRDefault="004D3541" w:rsidP="00BC7A76">
      <w:pPr>
        <w:rPr>
          <w:b/>
          <w:color w:val="000000"/>
          <w:sz w:val="28"/>
          <w:szCs w:val="28"/>
          <w:shd w:val="clear" w:color="auto" w:fill="FFFFFF"/>
          <w:lang w:val="en-US"/>
        </w:rPr>
      </w:pPr>
      <w:r w:rsidRPr="000F099B">
        <w:rPr>
          <w:b/>
          <w:color w:val="000000"/>
          <w:sz w:val="28"/>
          <w:szCs w:val="28"/>
          <w:shd w:val="clear" w:color="auto" w:fill="FFFFFF"/>
          <w:lang w:val="en-US"/>
        </w:rPr>
        <w:t>Student research topics include the following:</w:t>
      </w:r>
    </w:p>
    <w:p w:rsidR="004D3541" w:rsidRPr="000F099B"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 xml:space="preserve"> • it is necessary to analyze articles in magazines, Newspapers, the Internet or periodicals over the last 2-3 years; </w:t>
      </w:r>
    </w:p>
    <w:p w:rsidR="004D3541" w:rsidRPr="000F099B"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 xml:space="preserve">• identify the actual problem within your theme today; </w:t>
      </w:r>
    </w:p>
    <w:p w:rsidR="00FC3CD2"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 xml:space="preserve">• prepare a brief analysis and answer the question: how each article connected with the topic. </w:t>
      </w:r>
    </w:p>
    <w:p w:rsidR="004D3541" w:rsidRPr="000F099B" w:rsidRDefault="004D3541" w:rsidP="00BC7A76">
      <w:pPr>
        <w:rPr>
          <w:b/>
          <w:color w:val="000000"/>
          <w:sz w:val="28"/>
          <w:szCs w:val="28"/>
          <w:shd w:val="clear" w:color="auto" w:fill="FFFFFF"/>
          <w:lang w:val="en-US"/>
        </w:rPr>
      </w:pPr>
      <w:r w:rsidRPr="000F099B">
        <w:rPr>
          <w:b/>
          <w:color w:val="000000"/>
          <w:sz w:val="28"/>
          <w:szCs w:val="28"/>
          <w:shd w:val="clear" w:color="auto" w:fill="FFFFFF"/>
          <w:lang w:val="en-US"/>
        </w:rPr>
        <w:t>This job involves preparing written no</w:t>
      </w:r>
      <w:r w:rsidR="00D9626E" w:rsidRPr="000F099B">
        <w:rPr>
          <w:b/>
          <w:color w:val="000000"/>
          <w:sz w:val="28"/>
          <w:szCs w:val="28"/>
          <w:shd w:val="clear" w:color="auto" w:fill="FFFFFF"/>
          <w:lang w:val="en-US"/>
        </w:rPr>
        <w:t>tes and summary of the analysis:</w:t>
      </w:r>
      <w:r w:rsidRPr="000F099B">
        <w:rPr>
          <w:b/>
          <w:color w:val="000000"/>
          <w:sz w:val="28"/>
          <w:szCs w:val="28"/>
          <w:shd w:val="clear" w:color="auto" w:fill="FFFFFF"/>
          <w:lang w:val="en-US"/>
        </w:rPr>
        <w:t xml:space="preserve"> </w:t>
      </w:r>
    </w:p>
    <w:p w:rsidR="004D3541" w:rsidRPr="000F099B"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 xml:space="preserve">• distribute one copy of the results of its analysis to the teacher and each group of students; </w:t>
      </w:r>
    </w:p>
    <w:p w:rsidR="004D3541" w:rsidRPr="000F099B"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 xml:space="preserve">• summarize in the audience, content analysis and organize the discussion in the group. </w:t>
      </w:r>
    </w:p>
    <w:p w:rsidR="008A0FA0" w:rsidRPr="000F099B"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The teacher evaluates how disclosed to the theme and called it interest for discussion; how professional approached by a student to the problem.</w:t>
      </w:r>
    </w:p>
    <w:p w:rsidR="008A0FA0" w:rsidRPr="000F099B" w:rsidRDefault="008A0FA0" w:rsidP="00BC7A76">
      <w:pPr>
        <w:rPr>
          <w:color w:val="000000"/>
          <w:sz w:val="28"/>
          <w:szCs w:val="28"/>
          <w:shd w:val="clear" w:color="auto" w:fill="FFFFFF"/>
          <w:lang w:val="en-US"/>
        </w:rPr>
      </w:pPr>
    </w:p>
    <w:p w:rsidR="008A0FA0" w:rsidRPr="000F099B" w:rsidRDefault="004D3541" w:rsidP="00BC7A76">
      <w:pPr>
        <w:rPr>
          <w:color w:val="000000"/>
          <w:sz w:val="28"/>
          <w:szCs w:val="28"/>
          <w:shd w:val="clear" w:color="auto" w:fill="FFFFFF"/>
          <w:lang w:val="en-US"/>
        </w:rPr>
      </w:pPr>
      <w:r w:rsidRPr="000F099B">
        <w:rPr>
          <w:color w:val="000000"/>
          <w:sz w:val="28"/>
          <w:szCs w:val="28"/>
          <w:shd w:val="clear" w:color="auto" w:fill="FFFFFF"/>
          <w:lang w:val="en-US"/>
        </w:rPr>
        <w:t xml:space="preserve">Thus, from the organization of the teacher </w:t>
      </w:r>
      <w:r w:rsidR="00D9626E" w:rsidRPr="000F099B">
        <w:rPr>
          <w:color w:val="000000"/>
          <w:sz w:val="28"/>
          <w:szCs w:val="28"/>
          <w:shd w:val="clear" w:color="auto" w:fill="FFFFFF"/>
          <w:lang w:val="en-US"/>
        </w:rPr>
        <w:t xml:space="preserve">SIW </w:t>
      </w:r>
      <w:r w:rsidRPr="000F099B">
        <w:rPr>
          <w:color w:val="000000"/>
          <w:sz w:val="28"/>
          <w:szCs w:val="28"/>
          <w:shd w:val="clear" w:color="auto" w:fill="FFFFFF"/>
          <w:lang w:val="en-US"/>
        </w:rPr>
        <w:t>and its content largely depends on the success of teaching, improve the level of discussion of issues and the ability to solve them. At the same time developing professional thinking and orientation in the rapid flow of information. In the end, this work only contributes to the training of professional, responsible specialists.</w:t>
      </w:r>
    </w:p>
    <w:p w:rsidR="004D3541"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Established that lectures the student the student learns no more than 20-30% of the information, when independent work with the literature up to 50%, when discussing and prigovarivanie to 70%, with the personal participation in the studied activity (e.g. in the business game) up to 90%.</w:t>
      </w:r>
    </w:p>
    <w:p w:rsidR="00A52086" w:rsidRPr="000F099B" w:rsidRDefault="00A52086" w:rsidP="00BC7A76">
      <w:pPr>
        <w:rPr>
          <w:color w:val="000000"/>
          <w:sz w:val="28"/>
          <w:szCs w:val="28"/>
          <w:shd w:val="clear" w:color="auto" w:fill="FFFFFF"/>
          <w:lang w:val="en-US"/>
        </w:rPr>
      </w:pPr>
    </w:p>
    <w:p w:rsidR="00A52086" w:rsidRPr="000F099B" w:rsidRDefault="00A52086" w:rsidP="00BC7A76">
      <w:pPr>
        <w:rPr>
          <w:b/>
          <w:color w:val="000000"/>
          <w:sz w:val="28"/>
          <w:szCs w:val="28"/>
          <w:shd w:val="clear" w:color="auto" w:fill="FFFFFF"/>
          <w:lang w:val="en-US"/>
        </w:rPr>
      </w:pPr>
      <w:r w:rsidRPr="000F099B">
        <w:rPr>
          <w:b/>
          <w:color w:val="000000"/>
          <w:sz w:val="28"/>
          <w:szCs w:val="28"/>
          <w:shd w:val="clear" w:color="auto" w:fill="FFFFFF"/>
          <w:lang w:val="en-US"/>
        </w:rPr>
        <w:t xml:space="preserve">The types of independent work of the student include: </w:t>
      </w:r>
    </w:p>
    <w:p w:rsidR="00A52086"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1. Classroom sessions (lectures, seminars, laboratory work, Studio sessions);</w:t>
      </w:r>
    </w:p>
    <w:p w:rsidR="00A52086"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2. Classroom under the guidance of</w:t>
      </w:r>
      <w:r w:rsidR="001F600A">
        <w:rPr>
          <w:color w:val="000000"/>
          <w:sz w:val="28"/>
          <w:szCs w:val="28"/>
          <w:shd w:val="clear" w:color="auto" w:fill="FFFFFF"/>
          <w:lang w:val="en-US"/>
        </w:rPr>
        <w:t xml:space="preserve"> </w:t>
      </w:r>
      <w:r w:rsidRPr="000F099B">
        <w:rPr>
          <w:color w:val="000000"/>
          <w:sz w:val="28"/>
          <w:szCs w:val="28"/>
          <w:shd w:val="clear" w:color="auto" w:fill="FFFFFF"/>
          <w:lang w:val="en-US"/>
        </w:rPr>
        <w:t>(S</w:t>
      </w:r>
      <w:r w:rsidR="00D9626E" w:rsidRPr="000F099B">
        <w:rPr>
          <w:color w:val="000000"/>
          <w:sz w:val="28"/>
          <w:szCs w:val="28"/>
          <w:shd w:val="clear" w:color="auto" w:fill="FFFFFF"/>
          <w:lang w:val="en-US"/>
        </w:rPr>
        <w:t>IWT), extracurricular</w:t>
      </w:r>
      <w:r w:rsidR="001F600A">
        <w:rPr>
          <w:color w:val="000000"/>
          <w:sz w:val="28"/>
          <w:szCs w:val="28"/>
          <w:shd w:val="clear" w:color="auto" w:fill="FFFFFF"/>
          <w:lang w:val="en-US"/>
        </w:rPr>
        <w:t xml:space="preserve"> </w:t>
      </w:r>
      <w:r w:rsidR="00D9626E" w:rsidRPr="000F099B">
        <w:rPr>
          <w:color w:val="000000"/>
          <w:sz w:val="28"/>
          <w:szCs w:val="28"/>
          <w:shd w:val="clear" w:color="auto" w:fill="FFFFFF"/>
          <w:lang w:val="en-US"/>
        </w:rPr>
        <w:t>(SIW</w:t>
      </w:r>
      <w:r w:rsidRPr="000F099B">
        <w:rPr>
          <w:color w:val="000000"/>
          <w:sz w:val="28"/>
          <w:szCs w:val="28"/>
          <w:shd w:val="clear" w:color="auto" w:fill="FFFFFF"/>
          <w:lang w:val="en-US"/>
        </w:rPr>
        <w:t xml:space="preserve">) </w:t>
      </w:r>
    </w:p>
    <w:p w:rsidR="00A52086"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lastRenderedPageBreak/>
        <w:t>3. Outside the classroom under the guidance of: research work, internship, externship, professional practice</w:t>
      </w:r>
      <w:r w:rsidR="001F600A">
        <w:rPr>
          <w:color w:val="000000"/>
          <w:sz w:val="28"/>
          <w:szCs w:val="28"/>
          <w:shd w:val="clear" w:color="auto" w:fill="FFFFFF"/>
          <w:lang w:val="en-US"/>
        </w:rPr>
        <w:t xml:space="preserve"> </w:t>
      </w:r>
      <w:r w:rsidRPr="000F099B">
        <w:rPr>
          <w:color w:val="000000"/>
          <w:sz w:val="28"/>
          <w:szCs w:val="28"/>
          <w:shd w:val="clear" w:color="auto" w:fill="FFFFFF"/>
          <w:lang w:val="en-US"/>
        </w:rPr>
        <w:t xml:space="preserve">(teaching and production) course work, final work. </w:t>
      </w:r>
    </w:p>
    <w:p w:rsidR="00D9626E" w:rsidRPr="000F099B" w:rsidRDefault="00D9626E" w:rsidP="00BC7A76">
      <w:pPr>
        <w:rPr>
          <w:b/>
          <w:color w:val="000000"/>
          <w:sz w:val="28"/>
          <w:szCs w:val="28"/>
          <w:shd w:val="clear" w:color="auto" w:fill="FFFFFF"/>
          <w:lang w:val="en-US"/>
        </w:rPr>
      </w:pPr>
    </w:p>
    <w:p w:rsidR="00A52086" w:rsidRPr="000F099B" w:rsidRDefault="00A52086" w:rsidP="00BC7A76">
      <w:pPr>
        <w:rPr>
          <w:b/>
          <w:color w:val="000000"/>
          <w:sz w:val="28"/>
          <w:szCs w:val="28"/>
          <w:shd w:val="clear" w:color="auto" w:fill="FFFFFF"/>
          <w:lang w:val="en-US"/>
        </w:rPr>
      </w:pPr>
      <w:r w:rsidRPr="000F099B">
        <w:rPr>
          <w:b/>
          <w:color w:val="000000"/>
          <w:sz w:val="28"/>
          <w:szCs w:val="28"/>
          <w:shd w:val="clear" w:color="auto" w:fill="FFFFFF"/>
          <w:lang w:val="en-US"/>
        </w:rPr>
        <w:t>The teacher requires continuous improvemen</w:t>
      </w:r>
      <w:r w:rsidR="00D9626E" w:rsidRPr="000F099B">
        <w:rPr>
          <w:b/>
          <w:color w:val="000000"/>
          <w:sz w:val="28"/>
          <w:szCs w:val="28"/>
          <w:shd w:val="clear" w:color="auto" w:fill="FFFFFF"/>
          <w:lang w:val="en-US"/>
        </w:rPr>
        <w:t>t of the organization of the SIW</w:t>
      </w:r>
      <w:r w:rsidRPr="000F099B">
        <w:rPr>
          <w:b/>
          <w:color w:val="000000"/>
          <w:sz w:val="28"/>
          <w:szCs w:val="28"/>
          <w:shd w:val="clear" w:color="auto" w:fill="FFFFFF"/>
          <w:lang w:val="en-US"/>
        </w:rPr>
        <w:t xml:space="preserve"> in the following ways: </w:t>
      </w:r>
    </w:p>
    <w:p w:rsidR="00A52086"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 xml:space="preserve">1. Development in the classroom the necessary motivation for self-education </w:t>
      </w:r>
    </w:p>
    <w:p w:rsidR="00A52086"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 xml:space="preserve">2. Weapons trainees the effective methods of independent work </w:t>
      </w:r>
    </w:p>
    <w:p w:rsidR="00A52086"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 xml:space="preserve">3. Provide systematic assistance and advice </w:t>
      </w:r>
    </w:p>
    <w:p w:rsidR="00D9626E" w:rsidRPr="000F099B" w:rsidRDefault="00A52086" w:rsidP="00D9626E">
      <w:pPr>
        <w:ind w:right="43"/>
        <w:rPr>
          <w:color w:val="000000"/>
          <w:sz w:val="28"/>
          <w:szCs w:val="28"/>
          <w:shd w:val="clear" w:color="auto" w:fill="FFFFFF"/>
          <w:lang w:val="en-US"/>
        </w:rPr>
      </w:pPr>
      <w:r w:rsidRPr="000F099B">
        <w:rPr>
          <w:color w:val="000000"/>
          <w:sz w:val="28"/>
          <w:szCs w:val="28"/>
          <w:shd w:val="clear" w:color="auto" w:fill="FFFFFF"/>
          <w:lang w:val="en-US"/>
        </w:rPr>
        <w:t xml:space="preserve">4. Improving the organization of independent work, through the involvement of active learning methods </w:t>
      </w:r>
    </w:p>
    <w:p w:rsidR="00D9626E"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 xml:space="preserve">5. The regular monitoring of performance of tasks </w:t>
      </w:r>
    </w:p>
    <w:p w:rsidR="008A0FA0" w:rsidRPr="000F099B" w:rsidRDefault="00A52086" w:rsidP="00BC7A76">
      <w:pPr>
        <w:rPr>
          <w:color w:val="000000"/>
          <w:sz w:val="28"/>
          <w:szCs w:val="28"/>
          <w:shd w:val="clear" w:color="auto" w:fill="FFFFFF"/>
          <w:lang w:val="en-US"/>
        </w:rPr>
      </w:pPr>
      <w:r w:rsidRPr="000F099B">
        <w:rPr>
          <w:color w:val="000000"/>
          <w:sz w:val="28"/>
          <w:szCs w:val="28"/>
          <w:shd w:val="clear" w:color="auto" w:fill="FFFFFF"/>
          <w:lang w:val="en-US"/>
        </w:rPr>
        <w:t>6. Adjustment training at intermediate stages.</w:t>
      </w:r>
    </w:p>
    <w:p w:rsidR="00D9626E" w:rsidRPr="000F099B" w:rsidRDefault="00D9626E" w:rsidP="00D9626E">
      <w:pPr>
        <w:shd w:val="clear" w:color="auto" w:fill="FFFFFF"/>
        <w:spacing w:line="600" w:lineRule="atLeast"/>
        <w:rPr>
          <w:color w:val="BBBBBB"/>
          <w:sz w:val="28"/>
          <w:szCs w:val="28"/>
          <w:lang w:val="en-US"/>
        </w:rPr>
      </w:pPr>
    </w:p>
    <w:p w:rsidR="00D9626E" w:rsidRPr="000F099B" w:rsidRDefault="00D9626E" w:rsidP="00D9626E">
      <w:pPr>
        <w:shd w:val="clear" w:color="auto" w:fill="FFFFFF"/>
        <w:spacing w:line="315" w:lineRule="atLeast"/>
        <w:jc w:val="center"/>
        <w:rPr>
          <w:b/>
          <w:color w:val="000000"/>
          <w:sz w:val="28"/>
          <w:szCs w:val="28"/>
          <w:lang w:val="en-US"/>
        </w:rPr>
      </w:pPr>
      <w:r w:rsidRPr="000F099B">
        <w:rPr>
          <w:b/>
          <w:color w:val="000000"/>
          <w:sz w:val="28"/>
          <w:szCs w:val="28"/>
          <w:bdr w:val="none" w:sz="0" w:space="0" w:color="auto" w:frame="1"/>
          <w:lang w:val="en-US"/>
        </w:rPr>
        <w:t>2. Forms of organization of independent work of students</w:t>
      </w:r>
    </w:p>
    <w:p w:rsidR="00D9626E" w:rsidRPr="000F099B" w:rsidRDefault="00D9626E" w:rsidP="00BC7A76">
      <w:pPr>
        <w:rPr>
          <w:color w:val="000000"/>
          <w:sz w:val="28"/>
          <w:szCs w:val="28"/>
          <w:shd w:val="clear" w:color="auto" w:fill="FFFFFF"/>
          <w:lang w:val="en-US"/>
        </w:rPr>
      </w:pPr>
    </w:p>
    <w:p w:rsidR="00D9626E" w:rsidRPr="000F099B" w:rsidRDefault="00D9626E" w:rsidP="00BC7A76">
      <w:pPr>
        <w:rPr>
          <w:color w:val="000000"/>
          <w:sz w:val="28"/>
          <w:szCs w:val="28"/>
          <w:shd w:val="clear" w:color="auto" w:fill="FFFFFF"/>
          <w:lang w:val="en-US"/>
        </w:rPr>
      </w:pPr>
      <w:r w:rsidRPr="000F099B">
        <w:rPr>
          <w:color w:val="000000"/>
          <w:sz w:val="28"/>
          <w:szCs w:val="28"/>
          <w:shd w:val="clear" w:color="auto" w:fill="FFFFFF"/>
          <w:lang w:val="en-US"/>
        </w:rPr>
        <w:t xml:space="preserve">       SIW is carried out by certain sections of the course or cross-cutting issues covering several topics, sections or modules. Most of the research is the nature of the SIW by a particular range of issues. All types of SIW can be a variety of methodological techniques in various combinations. The most common types of SIW are: </w:t>
      </w:r>
    </w:p>
    <w:p w:rsidR="00D9626E" w:rsidRPr="000F099B" w:rsidRDefault="00D9626E" w:rsidP="00BC7A76">
      <w:pPr>
        <w:rPr>
          <w:color w:val="000000"/>
          <w:sz w:val="28"/>
          <w:szCs w:val="28"/>
          <w:shd w:val="clear" w:color="auto" w:fill="FFFFFF"/>
          <w:lang w:val="en-US"/>
        </w:rPr>
      </w:pPr>
      <w:r w:rsidRPr="000F099B">
        <w:rPr>
          <w:color w:val="000000"/>
          <w:sz w:val="28"/>
          <w:szCs w:val="28"/>
          <w:shd w:val="clear" w:color="auto" w:fill="FFFFFF"/>
          <w:lang w:val="en-US"/>
        </w:rPr>
        <w:t xml:space="preserve">The formulation of any idea, writing a short </w:t>
      </w:r>
      <w:r w:rsidRPr="000F099B">
        <w:rPr>
          <w:b/>
          <w:i/>
          <w:color w:val="000000"/>
          <w:sz w:val="28"/>
          <w:szCs w:val="28"/>
          <w:shd w:val="clear" w:color="auto" w:fill="FFFFFF"/>
          <w:lang w:val="en-US"/>
        </w:rPr>
        <w:t>essay</w:t>
      </w:r>
      <w:r w:rsidRPr="000F099B">
        <w:rPr>
          <w:color w:val="000000"/>
          <w:sz w:val="28"/>
          <w:szCs w:val="28"/>
          <w:shd w:val="clear" w:color="auto" w:fill="FFFFFF"/>
          <w:lang w:val="en-US"/>
        </w:rPr>
        <w:t xml:space="preserve"> (no more than 0,5 page). </w:t>
      </w:r>
    </w:p>
    <w:p w:rsidR="003E11C6" w:rsidRPr="000F099B" w:rsidRDefault="003E11C6" w:rsidP="00BC7A76">
      <w:pPr>
        <w:rPr>
          <w:color w:val="000000"/>
          <w:sz w:val="28"/>
          <w:szCs w:val="28"/>
          <w:shd w:val="clear" w:color="auto" w:fill="FFFFFF"/>
          <w:lang w:val="en-US"/>
        </w:rPr>
      </w:pPr>
    </w:p>
    <w:p w:rsidR="00D9626E"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An overview on the topic</w:t>
      </w:r>
      <w:r w:rsidRPr="000F099B">
        <w:rPr>
          <w:color w:val="000000"/>
          <w:sz w:val="28"/>
          <w:szCs w:val="28"/>
          <w:shd w:val="clear" w:color="auto" w:fill="FFFFFF"/>
          <w:lang w:val="en-US"/>
        </w:rPr>
        <w:t xml:space="preserve"> – written to write literature review on 1-2 pages at a suggested topic with additional material from print and Internet information resources. </w:t>
      </w:r>
    </w:p>
    <w:p w:rsidR="00D9626E"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Writing a Glossary</w:t>
      </w:r>
      <w:r w:rsidRPr="000F099B">
        <w:rPr>
          <w:color w:val="000000"/>
          <w:sz w:val="28"/>
          <w:szCs w:val="28"/>
          <w:shd w:val="clear" w:color="auto" w:fill="FFFFFF"/>
          <w:lang w:val="en-US"/>
        </w:rPr>
        <w:t xml:space="preserve"> – a brief clarification of terms and concepts on a given topic, can be replaced with a crossword. </w:t>
      </w:r>
    </w:p>
    <w:p w:rsidR="00D9626E"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 xml:space="preserve">Presentation </w:t>
      </w:r>
      <w:r w:rsidRPr="000F099B">
        <w:rPr>
          <w:color w:val="000000"/>
          <w:sz w:val="28"/>
          <w:szCs w:val="28"/>
          <w:shd w:val="clear" w:color="auto" w:fill="FFFFFF"/>
          <w:lang w:val="en-US"/>
        </w:rPr>
        <w:t xml:space="preserve">– the student's choice of a particular theme for the presentation and expression of visions, understanding or misunderstanding of any aspect covered in the presentation. The presentation is 8-10 minutes. The presentation according to the criterion of the degree of opening of the topic, degree of interest generated by the students, professionalism. </w:t>
      </w:r>
    </w:p>
    <w:p w:rsidR="00D9626E"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Business game</w:t>
      </w:r>
      <w:r w:rsidRPr="000F099B">
        <w:rPr>
          <w:color w:val="000000"/>
          <w:sz w:val="28"/>
          <w:szCs w:val="28"/>
          <w:shd w:val="clear" w:color="auto" w:fill="FFFFFF"/>
          <w:lang w:val="en-US"/>
        </w:rPr>
        <w:t xml:space="preserve"> – role-playing or team, developing the student's skills necessary for future professional activities. Sometimes requires homework or work in the library. Training specific situation is a situation requiring answers student questions on it or writing their vision problems. </w:t>
      </w: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Group project</w:t>
      </w:r>
      <w:r w:rsidRPr="000F099B">
        <w:rPr>
          <w:color w:val="000000"/>
          <w:sz w:val="28"/>
          <w:szCs w:val="28"/>
          <w:shd w:val="clear" w:color="auto" w:fill="FFFFFF"/>
          <w:lang w:val="en-US"/>
        </w:rPr>
        <w:t xml:space="preserve"> – groups must be no more than 4-5 people, each group develops its project, such as how to make our area a free enterprise zone or to justify the organization of the construction cluster. It is recommended to use ER, flowcharts etc. Can be carried out in the form of KVN.</w:t>
      </w:r>
    </w:p>
    <w:p w:rsidR="003E11C6" w:rsidRPr="000F099B" w:rsidRDefault="00D9626E" w:rsidP="00BC7A76">
      <w:pPr>
        <w:rPr>
          <w:color w:val="000000"/>
          <w:sz w:val="28"/>
          <w:szCs w:val="28"/>
          <w:shd w:val="clear" w:color="auto" w:fill="FFFFFF"/>
          <w:lang w:val="en-US"/>
        </w:rPr>
      </w:pPr>
      <w:r w:rsidRPr="000F099B">
        <w:rPr>
          <w:color w:val="000000"/>
          <w:sz w:val="28"/>
          <w:szCs w:val="28"/>
          <w:shd w:val="clear" w:color="auto" w:fill="FFFFFF"/>
          <w:lang w:val="en-US"/>
        </w:rPr>
        <w:t xml:space="preserve"> </w:t>
      </w:r>
      <w:r w:rsidRPr="000F099B">
        <w:rPr>
          <w:b/>
          <w:color w:val="000000"/>
          <w:sz w:val="28"/>
          <w:szCs w:val="28"/>
          <w:shd w:val="clear" w:color="auto" w:fill="FFFFFF"/>
          <w:lang w:val="en-US"/>
        </w:rPr>
        <w:t>Individual project –</w:t>
      </w:r>
      <w:r w:rsidRPr="000F099B">
        <w:rPr>
          <w:color w:val="000000"/>
          <w:sz w:val="28"/>
          <w:szCs w:val="28"/>
          <w:shd w:val="clear" w:color="auto" w:fill="FFFFFF"/>
          <w:lang w:val="en-US"/>
        </w:rPr>
        <w:t xml:space="preserve"> is the most prepared students at will. The work should exhibit the uniqueness of the topic and research nature. </w:t>
      </w: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lastRenderedPageBreak/>
        <w:t xml:space="preserve">Oral presentation materials (presentation). </w:t>
      </w:r>
      <w:r w:rsidRPr="000F099B">
        <w:rPr>
          <w:color w:val="000000"/>
          <w:sz w:val="28"/>
          <w:szCs w:val="28"/>
          <w:shd w:val="clear" w:color="auto" w:fill="FFFFFF"/>
          <w:lang w:val="en-US"/>
        </w:rPr>
        <w:t xml:space="preserve">Student presents the material on a given topic in accordance with request made by self. Time (presentation) – 10 to 15 minutes. Is evaluated on the following criteria – how disclosed subject and has attracted interest from others (discussion). As far as references, especially for more. </w:t>
      </w: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Written work (summaries, essays)</w:t>
      </w:r>
      <w:r w:rsidRPr="000F099B">
        <w:rPr>
          <w:color w:val="000000"/>
          <w:sz w:val="28"/>
          <w:szCs w:val="28"/>
          <w:shd w:val="clear" w:color="auto" w:fill="FFFFFF"/>
          <w:lang w:val="en-US"/>
        </w:rPr>
        <w:t xml:space="preserve"> are produced at the end of each module. They should include the sources used. Written work should be presented a brief 1-2 page essay to a maximum of 2 and contain detailed information of the issue. </w:t>
      </w:r>
    </w:p>
    <w:p w:rsidR="008A0FA0"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 xml:space="preserve">Tests </w:t>
      </w:r>
      <w:r w:rsidRPr="000F099B">
        <w:rPr>
          <w:color w:val="000000"/>
          <w:sz w:val="28"/>
          <w:szCs w:val="28"/>
          <w:shd w:val="clear" w:color="auto" w:fill="FFFFFF"/>
          <w:lang w:val="en-US"/>
        </w:rPr>
        <w:t>are conducted at the end of each module, as well as the teacher can, without warning students to spend five minutes testing on any subject. For all the correct answers are - 5 points.</w:t>
      </w:r>
    </w:p>
    <w:p w:rsidR="008A0FA0" w:rsidRPr="000F099B" w:rsidRDefault="008A0FA0" w:rsidP="00BC7A76">
      <w:pPr>
        <w:rPr>
          <w:color w:val="000000"/>
          <w:sz w:val="28"/>
          <w:szCs w:val="28"/>
          <w:shd w:val="clear" w:color="auto" w:fill="FFFFFF"/>
          <w:lang w:val="en-US"/>
        </w:rPr>
      </w:pP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A compilation of case studies .</w:t>
      </w:r>
      <w:r w:rsidRPr="000F099B">
        <w:rPr>
          <w:color w:val="000000"/>
          <w:sz w:val="28"/>
          <w:szCs w:val="28"/>
          <w:shd w:val="clear" w:color="auto" w:fill="FFFFFF"/>
          <w:lang w:val="en-US"/>
        </w:rPr>
        <w:t xml:space="preserve"> Based on the method of analysis situations. Students are encouraged to reflect on the situation, a description which reflects the problem. This problem has no simple solutions. Action in the case must be issued either in the description or offered as a solution to the problem. </w:t>
      </w: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Essays and reports</w:t>
      </w:r>
      <w:r w:rsidRPr="000F099B">
        <w:rPr>
          <w:color w:val="000000"/>
          <w:sz w:val="28"/>
          <w:szCs w:val="28"/>
          <w:shd w:val="clear" w:color="auto" w:fill="FFFFFF"/>
          <w:lang w:val="en-US"/>
        </w:rPr>
        <w:t xml:space="preserve"> are prepared by the students for choice (one essay from each module). Can prepare a group of students, each of which develops one of the sections. The abstract should reveal the essence of the question, be as informative as possible and contain their own conclusions. Feedback on presentations by the students and essays each other. </w:t>
      </w: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The review</w:t>
      </w:r>
      <w:r w:rsidRPr="000F099B">
        <w:rPr>
          <w:color w:val="000000"/>
          <w:sz w:val="28"/>
          <w:szCs w:val="28"/>
          <w:shd w:val="clear" w:color="auto" w:fill="FFFFFF"/>
          <w:lang w:val="en-US"/>
        </w:rPr>
        <w:t xml:space="preserve"> should contain a brief analysis of the information received, to reflect the strengths and weaknesses of the report. </w:t>
      </w:r>
    </w:p>
    <w:p w:rsidR="003E11C6"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The decision task.</w:t>
      </w:r>
      <w:r w:rsidRPr="000F099B">
        <w:rPr>
          <w:color w:val="000000"/>
          <w:sz w:val="28"/>
          <w:szCs w:val="28"/>
          <w:shd w:val="clear" w:color="auto" w:fill="FFFFFF"/>
          <w:lang w:val="en-US"/>
        </w:rPr>
        <w:t xml:space="preserve"> Each student receives from the teacher an individual task that he must perform in writing. </w:t>
      </w:r>
    </w:p>
    <w:p w:rsidR="008A0FA0" w:rsidRPr="000F099B" w:rsidRDefault="00D9626E" w:rsidP="00BC7A76">
      <w:pPr>
        <w:rPr>
          <w:color w:val="000000"/>
          <w:sz w:val="28"/>
          <w:szCs w:val="28"/>
          <w:shd w:val="clear" w:color="auto" w:fill="FFFFFF"/>
          <w:lang w:val="en-US"/>
        </w:rPr>
      </w:pPr>
      <w:r w:rsidRPr="000F099B">
        <w:rPr>
          <w:b/>
          <w:color w:val="000000"/>
          <w:sz w:val="28"/>
          <w:szCs w:val="28"/>
          <w:shd w:val="clear" w:color="auto" w:fill="FFFFFF"/>
          <w:lang w:val="en-US"/>
        </w:rPr>
        <w:t>Drafting tasks</w:t>
      </w:r>
      <w:r w:rsidRPr="000F099B">
        <w:rPr>
          <w:color w:val="000000"/>
          <w:sz w:val="28"/>
          <w:szCs w:val="28"/>
          <w:shd w:val="clear" w:color="auto" w:fill="FFFFFF"/>
          <w:lang w:val="en-US"/>
        </w:rPr>
        <w:t>. Students make up problems on the topic they were in class. Together with the condition should be applied to the solution of the problem.</w:t>
      </w:r>
    </w:p>
    <w:p w:rsidR="008A0FA0" w:rsidRPr="000F099B" w:rsidRDefault="008A0FA0" w:rsidP="00BC7A76">
      <w:pPr>
        <w:rPr>
          <w:color w:val="000000"/>
          <w:sz w:val="28"/>
          <w:szCs w:val="28"/>
          <w:shd w:val="clear" w:color="auto" w:fill="FFFFFF"/>
          <w:lang w:val="en-US"/>
        </w:rPr>
      </w:pPr>
    </w:p>
    <w:p w:rsidR="008A0FA0" w:rsidRPr="000F099B" w:rsidRDefault="008A0FA0" w:rsidP="00BC7A76">
      <w:pPr>
        <w:rPr>
          <w:color w:val="000000"/>
          <w:sz w:val="28"/>
          <w:szCs w:val="28"/>
          <w:shd w:val="clear" w:color="auto" w:fill="FFFFFF"/>
          <w:lang w:val="en-US"/>
        </w:rPr>
      </w:pPr>
    </w:p>
    <w:p w:rsidR="00CC558B" w:rsidRDefault="003E11C6" w:rsidP="00BC7A76">
      <w:pPr>
        <w:rPr>
          <w:color w:val="000000"/>
          <w:sz w:val="28"/>
          <w:szCs w:val="28"/>
          <w:shd w:val="clear" w:color="auto" w:fill="FFFFFF"/>
          <w:lang w:val="en-US"/>
        </w:rPr>
      </w:pPr>
      <w:r w:rsidRPr="000F099B">
        <w:rPr>
          <w:color w:val="000000"/>
          <w:sz w:val="28"/>
          <w:szCs w:val="28"/>
          <w:shd w:val="clear" w:color="auto" w:fill="FFFFFF"/>
          <w:lang w:val="en-US"/>
        </w:rPr>
        <w:t>All assignments must be submitted on time. Tasks late will automatically be assessed below (for each day of delay is removed 0,5 points for each job).</w:t>
      </w:r>
      <w:r w:rsidR="00E267D0">
        <w:rPr>
          <w:color w:val="000000"/>
          <w:sz w:val="28"/>
          <w:szCs w:val="28"/>
          <w:shd w:val="clear" w:color="auto" w:fill="FFFFFF"/>
          <w:lang w:val="en-US"/>
        </w:rPr>
        <w:t xml:space="preserve"> For the organization of the SIW</w:t>
      </w:r>
      <w:r w:rsidRPr="000F099B">
        <w:rPr>
          <w:color w:val="000000"/>
          <w:sz w:val="28"/>
          <w:szCs w:val="28"/>
          <w:shd w:val="clear" w:color="auto" w:fill="FFFFFF"/>
          <w:lang w:val="en-US"/>
        </w:rPr>
        <w:t xml:space="preserve"> </w:t>
      </w:r>
      <w:r w:rsidR="00E267D0">
        <w:rPr>
          <w:color w:val="000000"/>
          <w:sz w:val="28"/>
          <w:szCs w:val="28"/>
          <w:shd w:val="clear" w:color="auto" w:fill="FFFFFF"/>
          <w:lang w:val="en-US"/>
        </w:rPr>
        <w:t xml:space="preserve">should: </w:t>
      </w:r>
    </w:p>
    <w:p w:rsidR="00CC558B" w:rsidRDefault="00E267D0" w:rsidP="00BC7A76">
      <w:pPr>
        <w:rPr>
          <w:color w:val="000000"/>
          <w:sz w:val="28"/>
          <w:szCs w:val="28"/>
          <w:shd w:val="clear" w:color="auto" w:fill="FFFFFF"/>
          <w:lang w:val="en-US"/>
        </w:rPr>
      </w:pPr>
      <w:r>
        <w:rPr>
          <w:color w:val="000000"/>
          <w:sz w:val="28"/>
          <w:szCs w:val="28"/>
          <w:shd w:val="clear" w:color="auto" w:fill="FFFFFF"/>
          <w:lang w:val="en-US"/>
        </w:rPr>
        <w:t>- to give the job of SIW</w:t>
      </w:r>
      <w:r w:rsidR="003E11C6" w:rsidRPr="000F099B">
        <w:rPr>
          <w:color w:val="000000"/>
          <w:sz w:val="28"/>
          <w:szCs w:val="28"/>
          <w:shd w:val="clear" w:color="auto" w:fill="FFFFFF"/>
          <w:lang w:val="en-US"/>
        </w:rPr>
        <w:t xml:space="preserve"> at the beginning of the academic year (trimester); </w:t>
      </w:r>
    </w:p>
    <w:p w:rsidR="00CC558B" w:rsidRDefault="003E11C6" w:rsidP="00BC7A76">
      <w:pPr>
        <w:rPr>
          <w:color w:val="000000"/>
          <w:sz w:val="28"/>
          <w:szCs w:val="28"/>
          <w:shd w:val="clear" w:color="auto" w:fill="FFFFFF"/>
          <w:lang w:val="en-US"/>
        </w:rPr>
      </w:pPr>
      <w:r w:rsidRPr="000F099B">
        <w:rPr>
          <w:color w:val="000000"/>
          <w:sz w:val="28"/>
          <w:szCs w:val="28"/>
          <w:shd w:val="clear" w:color="auto" w:fill="FFFFFF"/>
          <w:lang w:val="en-US"/>
        </w:rPr>
        <w:t xml:space="preserve">- to develop the current and boundary control; </w:t>
      </w:r>
    </w:p>
    <w:p w:rsidR="00CC558B" w:rsidRDefault="003E11C6" w:rsidP="00BC7A76">
      <w:pPr>
        <w:rPr>
          <w:color w:val="000000"/>
          <w:sz w:val="28"/>
          <w:szCs w:val="28"/>
          <w:shd w:val="clear" w:color="auto" w:fill="FFFFFF"/>
          <w:lang w:val="en-US"/>
        </w:rPr>
      </w:pPr>
      <w:r w:rsidRPr="000F099B">
        <w:rPr>
          <w:color w:val="000000"/>
          <w:sz w:val="28"/>
          <w:szCs w:val="28"/>
          <w:shd w:val="clear" w:color="auto" w:fill="FFFFFF"/>
          <w:lang w:val="en-US"/>
        </w:rPr>
        <w:t>- set the time of consul</w:t>
      </w:r>
      <w:r w:rsidR="00E267D0">
        <w:rPr>
          <w:color w:val="000000"/>
          <w:sz w:val="28"/>
          <w:szCs w:val="28"/>
          <w:shd w:val="clear" w:color="auto" w:fill="FFFFFF"/>
          <w:lang w:val="en-US"/>
        </w:rPr>
        <w:t>tation of SIW</w:t>
      </w:r>
      <w:r w:rsidRPr="000F099B">
        <w:rPr>
          <w:color w:val="000000"/>
          <w:sz w:val="28"/>
          <w:szCs w:val="28"/>
          <w:shd w:val="clear" w:color="auto" w:fill="FFFFFF"/>
          <w:lang w:val="en-US"/>
        </w:rPr>
        <w:t xml:space="preserve">. </w:t>
      </w:r>
    </w:p>
    <w:p w:rsidR="008A0FA0" w:rsidRPr="000F099B" w:rsidRDefault="003E11C6" w:rsidP="00BC7A76">
      <w:pPr>
        <w:rPr>
          <w:color w:val="000000"/>
          <w:sz w:val="28"/>
          <w:szCs w:val="28"/>
          <w:shd w:val="clear" w:color="auto" w:fill="FFFFFF"/>
          <w:lang w:val="en-US"/>
        </w:rPr>
      </w:pPr>
      <w:r w:rsidRPr="000F099B">
        <w:rPr>
          <w:color w:val="000000"/>
          <w:sz w:val="28"/>
          <w:szCs w:val="28"/>
          <w:shd w:val="clear" w:color="auto" w:fill="FFFFFF"/>
          <w:lang w:val="en-US"/>
        </w:rPr>
        <w:t>Also important is to establish requirements and General expectations i.e. in the syllabus, the teacher should focus the student on: a) the need for homework; b) compliance with deadlines; c) the preparation and responsibility.</w:t>
      </w:r>
    </w:p>
    <w:p w:rsidR="003E11C6" w:rsidRPr="000F099B" w:rsidRDefault="003E11C6" w:rsidP="00BC7A76">
      <w:pPr>
        <w:rPr>
          <w:color w:val="000000"/>
          <w:sz w:val="28"/>
          <w:szCs w:val="28"/>
          <w:shd w:val="clear" w:color="auto" w:fill="FFFFFF"/>
          <w:lang w:val="en-US"/>
        </w:rPr>
      </w:pPr>
    </w:p>
    <w:p w:rsidR="003E11C6" w:rsidRDefault="003E11C6" w:rsidP="00BC7A76">
      <w:pPr>
        <w:rPr>
          <w:color w:val="000000"/>
          <w:sz w:val="28"/>
          <w:szCs w:val="28"/>
          <w:shd w:val="clear" w:color="auto" w:fill="FFFFFF"/>
          <w:lang w:val="en-US"/>
        </w:rPr>
      </w:pPr>
      <w:r w:rsidRPr="000F099B">
        <w:rPr>
          <w:color w:val="000000"/>
          <w:sz w:val="28"/>
          <w:szCs w:val="28"/>
          <w:shd w:val="clear" w:color="auto" w:fill="FFFFFF"/>
          <w:lang w:val="en-US"/>
        </w:rPr>
        <w:t>Interactive methods provide students with: - listening skills and communication; - the ability to empathize with another person; - to understand the development standpoint; - improve their ability to resolve issues and make decisions; - to reason and think analytically; - to strengthen their ability in forming consistent views on the problems of the industry as a whole.</w:t>
      </w:r>
    </w:p>
    <w:p w:rsidR="00B86B8D" w:rsidRDefault="00B86B8D" w:rsidP="00BC7A76">
      <w:pPr>
        <w:rPr>
          <w:color w:val="000000"/>
          <w:sz w:val="28"/>
          <w:szCs w:val="28"/>
          <w:shd w:val="clear" w:color="auto" w:fill="FFFFFF"/>
          <w:lang w:val="en-US"/>
        </w:rPr>
      </w:pPr>
    </w:p>
    <w:p w:rsidR="001F600A" w:rsidRPr="001F600A" w:rsidRDefault="001F600A" w:rsidP="001F600A">
      <w:pPr>
        <w:shd w:val="clear" w:color="auto" w:fill="FFFFFF"/>
        <w:spacing w:before="223"/>
        <w:ind w:left="898"/>
        <w:rPr>
          <w:b/>
          <w:sz w:val="28"/>
          <w:szCs w:val="28"/>
          <w:lang w:val="kk-KZ"/>
        </w:rPr>
      </w:pPr>
      <w:r w:rsidRPr="001F600A">
        <w:rPr>
          <w:b/>
          <w:sz w:val="28"/>
          <w:szCs w:val="28"/>
          <w:lang w:val="kk-KZ"/>
        </w:rPr>
        <w:lastRenderedPageBreak/>
        <w:t>3. Questions of the entrance control work</w:t>
      </w:r>
    </w:p>
    <w:p w:rsidR="001F600A" w:rsidRPr="001F600A" w:rsidRDefault="001F600A" w:rsidP="001F600A">
      <w:pPr>
        <w:shd w:val="clear" w:color="auto" w:fill="FFFFFF"/>
        <w:spacing w:before="223"/>
        <w:ind w:left="898"/>
        <w:rPr>
          <w:b/>
          <w:sz w:val="28"/>
          <w:szCs w:val="28"/>
          <w:lang w:val="kk-KZ"/>
        </w:rPr>
      </w:pPr>
    </w:p>
    <w:p w:rsidR="001F600A" w:rsidRPr="001F600A" w:rsidRDefault="001F600A" w:rsidP="001F600A">
      <w:pPr>
        <w:pStyle w:val="a5"/>
        <w:rPr>
          <w:rFonts w:ascii="Times New Roman" w:hAnsi="Times New Roman"/>
          <w:sz w:val="28"/>
          <w:szCs w:val="28"/>
          <w:lang w:val="kk-KZ"/>
        </w:rPr>
      </w:pPr>
      <w:r>
        <w:rPr>
          <w:rFonts w:ascii="Times New Roman" w:hAnsi="Times New Roman"/>
          <w:sz w:val="28"/>
          <w:szCs w:val="28"/>
          <w:lang w:val="kk-KZ"/>
        </w:rPr>
        <w:t>1. S</w:t>
      </w:r>
      <w:r w:rsidRPr="001F600A">
        <w:rPr>
          <w:rFonts w:ascii="Times New Roman" w:hAnsi="Times New Roman"/>
          <w:sz w:val="28"/>
          <w:szCs w:val="28"/>
          <w:lang w:val="kk-KZ"/>
        </w:rPr>
        <w:t>cheme of the human structure</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 The cover body</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3. The structure of the cell</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4. Musculoskeletal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5. The bones</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6. The muscular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7. Skeletal muscles</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8. The structure of the digestive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9. Digestion</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10. The composition of gastric juice</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11. Suction</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12. The circulatory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13. The composition, amount and properties of blood</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14. The main functions of blood</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15. Heart cycle</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16. Work of heart</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17. Blood circulation</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18. Large and small circle of blood circulation</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19. The movement of blood. Hemodynamics</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20. Lymph</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21. Structure of the respiratory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22. Ventilation</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23. Gas exchange in lungs and tissues</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24. Excretory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25. The structure and function of the kidneys</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26. The endocrine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27. Nervous system</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28. The function of the spinal cord</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29. The functions of the brain</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30. Vision function and eye structure</w:t>
      </w:r>
    </w:p>
    <w:p w:rsidR="001F600A" w:rsidRPr="001F600A" w:rsidRDefault="001F600A" w:rsidP="001F600A">
      <w:pPr>
        <w:pStyle w:val="a5"/>
        <w:rPr>
          <w:rFonts w:ascii="Times New Roman" w:hAnsi="Times New Roman"/>
          <w:sz w:val="28"/>
          <w:szCs w:val="28"/>
          <w:lang w:val="kk-KZ"/>
        </w:rPr>
      </w:pPr>
      <w:r w:rsidRPr="001F600A">
        <w:rPr>
          <w:rFonts w:ascii="Times New Roman" w:hAnsi="Times New Roman"/>
          <w:sz w:val="28"/>
          <w:szCs w:val="28"/>
          <w:lang w:val="kk-KZ"/>
        </w:rPr>
        <w:t>31. The structure of the organ of hearing</w:t>
      </w:r>
    </w:p>
    <w:p w:rsidR="001F600A" w:rsidRPr="00F31274" w:rsidRDefault="001F600A" w:rsidP="00F31274">
      <w:pPr>
        <w:pStyle w:val="a5"/>
        <w:rPr>
          <w:rFonts w:ascii="Times New Roman" w:hAnsi="Times New Roman"/>
          <w:sz w:val="28"/>
          <w:szCs w:val="28"/>
          <w:lang w:val="kk-KZ"/>
        </w:rPr>
      </w:pPr>
      <w:r w:rsidRPr="001F600A">
        <w:rPr>
          <w:rFonts w:ascii="Times New Roman" w:hAnsi="Times New Roman"/>
          <w:sz w:val="28"/>
          <w:szCs w:val="28"/>
          <w:lang w:val="kk-KZ"/>
        </w:rPr>
        <w:t>32.Vestibular apparatus</w:t>
      </w:r>
    </w:p>
    <w:p w:rsidR="001F600A" w:rsidRPr="001F600A" w:rsidRDefault="001F600A" w:rsidP="000E1B8D">
      <w:pPr>
        <w:shd w:val="clear" w:color="auto" w:fill="FFFFFF"/>
        <w:spacing w:before="202"/>
        <w:ind w:left="50" w:right="355"/>
        <w:jc w:val="center"/>
        <w:rPr>
          <w:b/>
          <w:bCs/>
          <w:spacing w:val="5"/>
          <w:sz w:val="28"/>
          <w:szCs w:val="28"/>
          <w:lang w:val="en-US"/>
        </w:rPr>
      </w:pPr>
      <w:r w:rsidRPr="001F600A">
        <w:rPr>
          <w:b/>
          <w:bCs/>
          <w:spacing w:val="5"/>
          <w:sz w:val="28"/>
          <w:szCs w:val="28"/>
          <w:lang w:val="en-US"/>
        </w:rPr>
        <w:t>4. Current control issues</w:t>
      </w:r>
    </w:p>
    <w:p w:rsidR="001F600A" w:rsidRPr="001F600A" w:rsidRDefault="001F600A" w:rsidP="001F600A">
      <w:pPr>
        <w:shd w:val="clear" w:color="auto" w:fill="FFFFFF"/>
        <w:spacing w:before="202"/>
        <w:ind w:left="50" w:right="355"/>
        <w:jc w:val="both"/>
        <w:rPr>
          <w:b/>
          <w:bCs/>
          <w:spacing w:val="5"/>
          <w:sz w:val="28"/>
          <w:szCs w:val="28"/>
          <w:lang w:val="en-US"/>
        </w:rPr>
      </w:pPr>
      <w:r w:rsidRPr="001F600A">
        <w:rPr>
          <w:b/>
          <w:bCs/>
          <w:spacing w:val="5"/>
          <w:sz w:val="28"/>
          <w:szCs w:val="28"/>
          <w:lang w:val="en-US"/>
        </w:rPr>
        <w:t>Module 1. The physiology of the cell. Physiology of excitable formations. Physiology of the Central nervous system. Sensor system. Physiological bases of mental activity. Chronophysiology. Age physiology. General patterns of adaptation of the body.</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 How many chemical elements are included in the cell?</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2. What function do the inorganic compounds that make up the cell perform?</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3. What is the function of organic compounds that make up the cell?</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4. What is the chemical composition and structure of the cell membrane?</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lastRenderedPageBreak/>
        <w:t>5. How is the metabolism and energy conversion in the cell?</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6. The functional characteristics of excitable tissues?</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7. Nervous and humoral regulation of functions?</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8. What is the process of arousal and its conduct?</w:t>
      </w:r>
    </w:p>
    <w:p w:rsidR="001F600A" w:rsidRPr="001F600A" w:rsidRDefault="00F31274" w:rsidP="001F600A">
      <w:pPr>
        <w:pStyle w:val="a5"/>
        <w:rPr>
          <w:rFonts w:ascii="Times New Roman" w:hAnsi="Times New Roman"/>
          <w:sz w:val="28"/>
          <w:szCs w:val="28"/>
          <w:lang w:val="en-US"/>
        </w:rPr>
      </w:pPr>
      <w:r>
        <w:rPr>
          <w:rFonts w:ascii="Times New Roman" w:hAnsi="Times New Roman"/>
          <w:sz w:val="28"/>
          <w:szCs w:val="28"/>
          <w:lang w:val="en-US"/>
        </w:rPr>
        <w:t xml:space="preserve">9 </w:t>
      </w:r>
      <w:r w:rsidR="001F600A" w:rsidRPr="001F600A">
        <w:rPr>
          <w:rFonts w:ascii="Times New Roman" w:hAnsi="Times New Roman"/>
          <w:sz w:val="28"/>
          <w:szCs w:val="28"/>
          <w:lang w:val="en-US"/>
        </w:rPr>
        <w:t>What is called the reflex arc and what are the nerve pathways inc</w:t>
      </w:r>
      <w:r>
        <w:rPr>
          <w:rFonts w:ascii="Times New Roman" w:hAnsi="Times New Roman"/>
          <w:sz w:val="28"/>
          <w:szCs w:val="28"/>
          <w:lang w:val="en-US"/>
        </w:rPr>
        <w:t>luded in it</w:t>
      </w:r>
      <w:r w:rsidR="001F600A" w:rsidRPr="001F600A">
        <w:rPr>
          <w:rFonts w:ascii="Times New Roman" w:hAnsi="Times New Roman"/>
          <w:sz w:val="28"/>
          <w:szCs w:val="28"/>
          <w:lang w:val="en-US"/>
        </w:rPr>
        <w:t>?</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10. What are all the major behavioral reactions of the person?</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11. What elements are distinguished in the structure of the synapse?</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12. How does the impulse response of a neuron occur?</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13. What is the physiological significance of the inhibition process in the Central nervous system?</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14. What term did A. A. Ukhtomsky designate the dominant focus of excitation in the Central nervous system, which determines the current activity of the body?</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15. How does the excitation wave pass from one neuron to another?</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16. What functions do intermediate cells and motor neurons of the</w:t>
      </w:r>
    </w:p>
    <w:p w:rsidR="001F600A" w:rsidRPr="009C5AC1" w:rsidRDefault="001F600A" w:rsidP="001F600A">
      <w:pPr>
        <w:pStyle w:val="a5"/>
        <w:rPr>
          <w:rFonts w:ascii="Times New Roman" w:hAnsi="Times New Roman"/>
          <w:sz w:val="28"/>
          <w:szCs w:val="28"/>
          <w:lang w:val="en-US"/>
        </w:rPr>
      </w:pPr>
      <w:r w:rsidRPr="009C5AC1">
        <w:rPr>
          <w:rFonts w:ascii="Times New Roman" w:hAnsi="Times New Roman"/>
          <w:sz w:val="28"/>
          <w:szCs w:val="28"/>
          <w:lang w:val="en-US"/>
        </w:rPr>
        <w:t>spinal cord perform?</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17. What is called the vegetative system and its divisions and the main functions performed by them?</w:t>
      </w:r>
    </w:p>
    <w:p w:rsidR="001F600A" w:rsidRPr="001F600A" w:rsidRDefault="00F71811" w:rsidP="001F600A">
      <w:pPr>
        <w:pStyle w:val="a5"/>
        <w:rPr>
          <w:rFonts w:ascii="Times New Roman" w:hAnsi="Times New Roman"/>
          <w:sz w:val="28"/>
          <w:szCs w:val="28"/>
          <w:lang w:val="en-US"/>
        </w:rPr>
      </w:pPr>
      <w:r>
        <w:rPr>
          <w:rFonts w:ascii="Times New Roman" w:hAnsi="Times New Roman"/>
          <w:sz w:val="28"/>
          <w:szCs w:val="28"/>
          <w:lang w:val="en-US"/>
        </w:rPr>
        <w:t>18. C</w:t>
      </w:r>
      <w:r w:rsidR="001F600A" w:rsidRPr="001F600A">
        <w:rPr>
          <w:rFonts w:ascii="Times New Roman" w:hAnsi="Times New Roman"/>
          <w:sz w:val="28"/>
          <w:szCs w:val="28"/>
          <w:lang w:val="en-US"/>
        </w:rPr>
        <w:t>onditions of formation and varieties of conditioned reflexes.</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19. What functions do the brain departments perform?</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20. What is the difference between the second signal system from the first?</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21. Dynamic stereotype and what is its physiological characteristic?</w:t>
      </w:r>
    </w:p>
    <w:p w:rsidR="001F600A" w:rsidRPr="001F600A" w:rsidRDefault="001F600A" w:rsidP="001F600A">
      <w:pPr>
        <w:pStyle w:val="a5"/>
        <w:rPr>
          <w:rFonts w:ascii="Times New Roman" w:hAnsi="Times New Roman"/>
          <w:sz w:val="28"/>
          <w:szCs w:val="28"/>
          <w:lang w:val="en-US"/>
        </w:rPr>
      </w:pPr>
      <w:r w:rsidRPr="001F600A">
        <w:rPr>
          <w:rFonts w:ascii="Times New Roman" w:hAnsi="Times New Roman"/>
          <w:sz w:val="28"/>
          <w:szCs w:val="28"/>
          <w:lang w:val="en-US"/>
        </w:rPr>
        <w:t>22. How does aging affect the functions of physiological</w:t>
      </w:r>
    </w:p>
    <w:p w:rsidR="001F600A" w:rsidRPr="00092D9C" w:rsidRDefault="001F600A" w:rsidP="001F600A">
      <w:pPr>
        <w:pStyle w:val="a5"/>
        <w:rPr>
          <w:rFonts w:ascii="Times New Roman" w:hAnsi="Times New Roman"/>
          <w:sz w:val="28"/>
          <w:szCs w:val="28"/>
          <w:lang w:val="en-US"/>
        </w:rPr>
      </w:pPr>
      <w:r w:rsidRPr="00092D9C">
        <w:rPr>
          <w:rFonts w:ascii="Times New Roman" w:hAnsi="Times New Roman"/>
          <w:sz w:val="28"/>
          <w:szCs w:val="28"/>
          <w:lang w:val="en-US"/>
        </w:rPr>
        <w:t>systems?</w:t>
      </w:r>
    </w:p>
    <w:p w:rsidR="001F600A" w:rsidRPr="00092D9C" w:rsidRDefault="001F600A" w:rsidP="00092D9C">
      <w:pPr>
        <w:pStyle w:val="a5"/>
        <w:rPr>
          <w:rFonts w:ascii="Times New Roman" w:hAnsi="Times New Roman"/>
          <w:sz w:val="28"/>
          <w:szCs w:val="28"/>
          <w:lang w:val="en-US"/>
        </w:rPr>
      </w:pPr>
      <w:r w:rsidRPr="001F600A">
        <w:rPr>
          <w:rFonts w:ascii="Times New Roman" w:hAnsi="Times New Roman"/>
          <w:sz w:val="28"/>
          <w:szCs w:val="28"/>
          <w:lang w:val="en-US"/>
        </w:rPr>
        <w:t>23. What are adaptogenic factors?</w:t>
      </w:r>
    </w:p>
    <w:p w:rsidR="00F31274" w:rsidRPr="00F31274" w:rsidRDefault="00F31274" w:rsidP="00F31274">
      <w:pPr>
        <w:shd w:val="clear" w:color="auto" w:fill="FFFFFF"/>
        <w:spacing w:before="218"/>
        <w:rPr>
          <w:b/>
          <w:bCs/>
          <w:spacing w:val="4"/>
          <w:sz w:val="28"/>
          <w:szCs w:val="28"/>
          <w:lang w:val="en-US"/>
        </w:rPr>
      </w:pPr>
      <w:r w:rsidRPr="00F31274">
        <w:rPr>
          <w:b/>
          <w:bCs/>
          <w:spacing w:val="4"/>
          <w:sz w:val="28"/>
          <w:szCs w:val="28"/>
          <w:lang w:val="en-US"/>
        </w:rPr>
        <w:t>Module 2. Physiology of blood. Physiology of the cardiovascular system. Physiology of the respiratory system. Metabolism and energy. Physiology of digestion. The function of the kidneys and additional organs of excretion. Physiology of the endocrine system.</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24.How is gas exchange between the lungs and the environment performed?</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25. What are the different stages of respiration?</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26. What is important for inhaling and exhaling?</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27. In the resting adult, a healthy person in 1 minute how much does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breathing cycles?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28 . What role does the diaphragm play in breathing?</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29. How long does food stay in the mouth? How is saliva formed and its composition?</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30. What is the chemical processing of food in the stomach?</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31. W</w:t>
      </w:r>
      <w:r w:rsidR="00F31274" w:rsidRPr="00F31274">
        <w:rPr>
          <w:rFonts w:ascii="Times New Roman" w:hAnsi="Times New Roman"/>
          <w:sz w:val="28"/>
          <w:szCs w:val="28"/>
          <w:lang w:val="en-US"/>
        </w:rPr>
        <w:t>hen 1 gram of protein is oxidized in the body, how many kcal of energy is released and what is it needed for?</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32. What function does glucose perform?</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33. What is the biological value of mineral salts?</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34 W</w:t>
      </w:r>
      <w:r w:rsidR="00F31274" w:rsidRPr="00F31274">
        <w:rPr>
          <w:rFonts w:ascii="Times New Roman" w:hAnsi="Times New Roman"/>
          <w:sz w:val="28"/>
          <w:szCs w:val="28"/>
          <w:lang w:val="en-US"/>
        </w:rPr>
        <w:t>hat is the role of the hypothalamus in regulating metabolism and energy ?</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35. Where and how are the main functions of the kidneys performed?</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36. Through the kidneys of a person in a day how many liters of blood flows?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lastRenderedPageBreak/>
        <w:t>37. What are the mechanisms of sweating?</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38. The basic functions of sensory systems.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39. What departments is the visual sensory system and their major functions?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36. How is the perception of sound and what processes is it based on?</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37. W</w:t>
      </w:r>
      <w:r w:rsidR="00F31274" w:rsidRPr="00F31274">
        <w:rPr>
          <w:rFonts w:ascii="Times New Roman" w:hAnsi="Times New Roman"/>
          <w:sz w:val="28"/>
          <w:szCs w:val="28"/>
          <w:lang w:val="en-US"/>
        </w:rPr>
        <w:t>hat part of the sensory system is used to analyze The position and movement of the body in space?</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38.General characteristics of the endocrine system?</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39.F</w:t>
      </w:r>
      <w:r w:rsidR="00F31274" w:rsidRPr="00F31274">
        <w:rPr>
          <w:rFonts w:ascii="Times New Roman" w:hAnsi="Times New Roman"/>
          <w:sz w:val="28"/>
          <w:szCs w:val="28"/>
          <w:lang w:val="en-US"/>
        </w:rPr>
        <w:t>unctions and mechanism of influence of hormones?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40.What is the composition, volume and function of blood?</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41.W</w:t>
      </w:r>
      <w:r w:rsidR="00F31274" w:rsidRPr="00F31274">
        <w:rPr>
          <w:rFonts w:ascii="Times New Roman" w:hAnsi="Times New Roman"/>
          <w:sz w:val="28"/>
          <w:szCs w:val="28"/>
          <w:lang w:val="en-US"/>
        </w:rPr>
        <w:t>hat are the functions of the shaped elements of blood?</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42.How is the regulation of blood system?</w:t>
      </w:r>
    </w:p>
    <w:p w:rsidR="001F600A"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43.The heart and its physiological properties?</w:t>
      </w:r>
    </w:p>
    <w:p w:rsidR="00F31274" w:rsidRPr="00F31274" w:rsidRDefault="00F31274" w:rsidP="00F31274">
      <w:pPr>
        <w:shd w:val="clear" w:color="auto" w:fill="FFFFFF"/>
        <w:spacing w:before="218"/>
        <w:ind w:left="446"/>
        <w:rPr>
          <w:b/>
          <w:color w:val="000000"/>
          <w:spacing w:val="1"/>
          <w:sz w:val="28"/>
          <w:szCs w:val="28"/>
          <w:lang w:val="en-US"/>
        </w:rPr>
      </w:pPr>
    </w:p>
    <w:p w:rsidR="00F31274" w:rsidRPr="00F31274" w:rsidRDefault="00F31274" w:rsidP="000E1B8D">
      <w:pPr>
        <w:shd w:val="clear" w:color="auto" w:fill="FFFFFF"/>
        <w:spacing w:before="197"/>
        <w:ind w:left="103"/>
        <w:jc w:val="center"/>
        <w:rPr>
          <w:b/>
          <w:color w:val="000000"/>
          <w:spacing w:val="1"/>
          <w:sz w:val="28"/>
          <w:szCs w:val="28"/>
          <w:lang w:val="kk-KZ"/>
        </w:rPr>
      </w:pPr>
      <w:r w:rsidRPr="00F31274">
        <w:rPr>
          <w:b/>
          <w:color w:val="000000"/>
          <w:spacing w:val="1"/>
          <w:sz w:val="28"/>
          <w:szCs w:val="28"/>
          <w:lang w:val="kk-KZ"/>
        </w:rPr>
        <w:t>5. Qu</w:t>
      </w:r>
      <w:r>
        <w:rPr>
          <w:b/>
          <w:color w:val="000000"/>
          <w:spacing w:val="1"/>
          <w:sz w:val="28"/>
          <w:szCs w:val="28"/>
          <w:lang w:val="kk-KZ"/>
        </w:rPr>
        <w:t>estions of intermediate control</w:t>
      </w:r>
    </w:p>
    <w:p w:rsidR="00F31274" w:rsidRPr="00F31274" w:rsidRDefault="00F31274" w:rsidP="00092D9C">
      <w:pPr>
        <w:shd w:val="clear" w:color="auto" w:fill="FFFFFF"/>
        <w:spacing w:before="197"/>
        <w:ind w:left="103"/>
        <w:jc w:val="both"/>
        <w:rPr>
          <w:b/>
          <w:color w:val="000000"/>
          <w:spacing w:val="1"/>
          <w:sz w:val="28"/>
          <w:szCs w:val="28"/>
          <w:lang w:val="kk-KZ"/>
        </w:rPr>
      </w:pPr>
      <w:r w:rsidRPr="00F31274">
        <w:rPr>
          <w:b/>
          <w:color w:val="000000"/>
          <w:spacing w:val="1"/>
          <w:sz w:val="28"/>
          <w:szCs w:val="28"/>
          <w:lang w:val="kk-KZ"/>
        </w:rPr>
        <w:t>Module 1. cell Physiology. Physiology of excitable formations. Physiology of the Central nervous system.</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 What is the life cycle of a cell?</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2. The main function of the cytoplasmic membrane.</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3. How does the process of excitation occur in cell</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membranes?</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4. What is the speed of conduction of impulses in the different fibres?</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5. What is the transformation and assimilation of rhythm?</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6. What is the significance of the process of inhibition in the Central nervous system?</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7. Give the definition of the phenomenon of irradiation and concentration?</w:t>
      </w:r>
    </w:p>
    <w:p w:rsidR="00F31274" w:rsidRPr="00F31274" w:rsidRDefault="00F71811" w:rsidP="00F31274">
      <w:pPr>
        <w:pStyle w:val="a5"/>
        <w:rPr>
          <w:rFonts w:ascii="Times New Roman" w:hAnsi="Times New Roman"/>
          <w:sz w:val="28"/>
          <w:szCs w:val="28"/>
          <w:lang w:val="kk-KZ"/>
        </w:rPr>
      </w:pPr>
      <w:r>
        <w:rPr>
          <w:rFonts w:ascii="Times New Roman" w:hAnsi="Times New Roman"/>
          <w:sz w:val="28"/>
          <w:szCs w:val="28"/>
          <w:lang w:val="kk-KZ"/>
        </w:rPr>
        <w:t>8. W</w:t>
      </w:r>
      <w:r w:rsidR="00F31274" w:rsidRPr="00F31274">
        <w:rPr>
          <w:rFonts w:ascii="Times New Roman" w:hAnsi="Times New Roman"/>
          <w:sz w:val="28"/>
          <w:szCs w:val="28"/>
          <w:lang w:val="kk-KZ"/>
        </w:rPr>
        <w:t>hat Is the structure and function of the cerebellum?</w:t>
      </w:r>
    </w:p>
    <w:p w:rsidR="00F31274" w:rsidRPr="00F31274" w:rsidRDefault="00F71811" w:rsidP="00F31274">
      <w:pPr>
        <w:pStyle w:val="a5"/>
        <w:rPr>
          <w:rFonts w:ascii="Times New Roman" w:hAnsi="Times New Roman"/>
          <w:sz w:val="28"/>
          <w:szCs w:val="28"/>
          <w:lang w:val="kk-KZ"/>
        </w:rPr>
      </w:pPr>
      <w:r>
        <w:rPr>
          <w:rFonts w:ascii="Times New Roman" w:hAnsi="Times New Roman"/>
          <w:sz w:val="28"/>
          <w:szCs w:val="28"/>
          <w:lang w:val="kk-KZ"/>
        </w:rPr>
        <w:t>9. W</w:t>
      </w:r>
      <w:r w:rsidR="00F31274" w:rsidRPr="00F31274">
        <w:rPr>
          <w:rFonts w:ascii="Times New Roman" w:hAnsi="Times New Roman"/>
          <w:sz w:val="28"/>
          <w:szCs w:val="28"/>
          <w:lang w:val="kk-KZ"/>
        </w:rPr>
        <w:t>hat are the three main groups of Fields that the entire crust is divided into?</w:t>
      </w:r>
    </w:p>
    <w:p w:rsidR="00F31274" w:rsidRPr="00F31274" w:rsidRDefault="00F71811" w:rsidP="00F31274">
      <w:pPr>
        <w:pStyle w:val="a5"/>
        <w:rPr>
          <w:rFonts w:ascii="Times New Roman" w:hAnsi="Times New Roman"/>
          <w:sz w:val="28"/>
          <w:szCs w:val="28"/>
          <w:lang w:val="kk-KZ"/>
        </w:rPr>
      </w:pPr>
      <w:r>
        <w:rPr>
          <w:rFonts w:ascii="Times New Roman" w:hAnsi="Times New Roman"/>
          <w:sz w:val="28"/>
          <w:szCs w:val="28"/>
          <w:lang w:val="kk-KZ"/>
        </w:rPr>
        <w:t>10. A</w:t>
      </w:r>
      <w:r w:rsidR="00F31274" w:rsidRPr="00F31274">
        <w:rPr>
          <w:rFonts w:ascii="Times New Roman" w:hAnsi="Times New Roman"/>
          <w:sz w:val="28"/>
          <w:szCs w:val="28"/>
          <w:lang w:val="kk-KZ"/>
        </w:rPr>
        <w:t>s a result Of the activity of which parts of the brain and how</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is information processed?</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11. What conditions must be met in the process of developing the acquired</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reflexes?</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12. What is the functional unit of a muscle?</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13.How is speech regulation of movements performed?</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14.What are the posture maintenance reflexes you know?</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15.What system is typical for the implementation of various forms of</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motor actions?</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16.The Central mechanisms of regulation of rhythms?</w:t>
      </w:r>
    </w:p>
    <w:p w:rsidR="00F31274" w:rsidRPr="00F31274" w:rsidRDefault="00F31274" w:rsidP="00F31274">
      <w:pPr>
        <w:pStyle w:val="a5"/>
        <w:rPr>
          <w:rFonts w:ascii="Times New Roman" w:hAnsi="Times New Roman"/>
          <w:sz w:val="28"/>
          <w:szCs w:val="28"/>
          <w:lang w:val="kk-KZ"/>
        </w:rPr>
      </w:pPr>
      <w:r w:rsidRPr="00F31274">
        <w:rPr>
          <w:rFonts w:ascii="Times New Roman" w:hAnsi="Times New Roman"/>
          <w:sz w:val="28"/>
          <w:szCs w:val="28"/>
          <w:lang w:val="kk-KZ"/>
        </w:rPr>
        <w:t>17.How do age-related changes in organs and body systems occur?</w:t>
      </w:r>
    </w:p>
    <w:p w:rsidR="00F31274" w:rsidRDefault="00F71811" w:rsidP="00F31274">
      <w:pPr>
        <w:pStyle w:val="a5"/>
        <w:rPr>
          <w:rFonts w:ascii="Times New Roman" w:hAnsi="Times New Roman"/>
          <w:sz w:val="28"/>
          <w:szCs w:val="28"/>
          <w:lang w:val="kk-KZ"/>
        </w:rPr>
      </w:pPr>
      <w:r>
        <w:rPr>
          <w:rFonts w:ascii="Times New Roman" w:hAnsi="Times New Roman"/>
          <w:sz w:val="28"/>
          <w:szCs w:val="28"/>
          <w:lang w:val="kk-KZ"/>
        </w:rPr>
        <w:t>18.W</w:t>
      </w:r>
      <w:r w:rsidR="00F31274" w:rsidRPr="00F31274">
        <w:rPr>
          <w:rFonts w:ascii="Times New Roman" w:hAnsi="Times New Roman"/>
          <w:sz w:val="28"/>
          <w:szCs w:val="28"/>
          <w:lang w:val="kk-KZ"/>
        </w:rPr>
        <w:t>hat phases of</w:t>
      </w:r>
      <w:r w:rsidR="00F31274">
        <w:rPr>
          <w:rFonts w:ascii="Times New Roman" w:hAnsi="Times New Roman"/>
          <w:sz w:val="28"/>
          <w:szCs w:val="28"/>
          <w:lang w:val="kk-KZ"/>
        </w:rPr>
        <w:t xml:space="preserve"> the adaptation process do you k</w:t>
      </w:r>
      <w:r w:rsidR="00F31274" w:rsidRPr="00F31274">
        <w:rPr>
          <w:rFonts w:ascii="Times New Roman" w:hAnsi="Times New Roman"/>
          <w:sz w:val="28"/>
          <w:szCs w:val="28"/>
          <w:lang w:val="kk-KZ"/>
        </w:rPr>
        <w:t>now?</w:t>
      </w:r>
    </w:p>
    <w:p w:rsidR="00F31274" w:rsidRDefault="00F31274" w:rsidP="00F31274">
      <w:pPr>
        <w:pStyle w:val="a5"/>
        <w:rPr>
          <w:rFonts w:ascii="Times New Roman" w:hAnsi="Times New Roman"/>
          <w:sz w:val="28"/>
          <w:szCs w:val="28"/>
          <w:lang w:val="kk-KZ"/>
        </w:rPr>
      </w:pPr>
    </w:p>
    <w:p w:rsidR="00F31274" w:rsidRPr="00F31274" w:rsidRDefault="00F31274" w:rsidP="00092D9C">
      <w:pPr>
        <w:shd w:val="clear" w:color="auto" w:fill="FFFFFF"/>
        <w:spacing w:before="5"/>
        <w:ind w:left="19"/>
        <w:rPr>
          <w:b/>
          <w:sz w:val="28"/>
          <w:szCs w:val="28"/>
          <w:lang w:val="en-US" w:eastAsia="en-US"/>
        </w:rPr>
      </w:pPr>
      <w:r w:rsidRPr="00F31274">
        <w:rPr>
          <w:b/>
          <w:sz w:val="28"/>
          <w:szCs w:val="28"/>
          <w:lang w:val="en-US" w:eastAsia="en-US"/>
        </w:rPr>
        <w:t xml:space="preserve">Module 2. Physiology of the respiratory system. Metabolism and energy. Physiology of digestion. The function of the kidneys and auxiliary organs of excretion. Sensor system. Physiological bases of mental activity. </w:t>
      </w:r>
      <w:r w:rsidRPr="00F31274">
        <w:rPr>
          <w:b/>
          <w:sz w:val="28"/>
          <w:szCs w:val="28"/>
          <w:lang w:val="en-US" w:eastAsia="en-US"/>
        </w:rPr>
        <w:lastRenderedPageBreak/>
        <w:t>Chronophysiology. Age-related physiology. General patterns of adaptation of the body.</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19.How is the vital capacity of the lungs measured?</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20.How is the transfer of gases by blood?</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21. What is the name of the curve of the percentage of hemoglobin</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oxygen saturation on the value of the partial voltage?</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22. Due to what functions of the digestive system is carried out</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complex physical and chemical transformation of food?</w:t>
      </w:r>
    </w:p>
    <w:p w:rsidR="00F31274" w:rsidRPr="00F31274" w:rsidRDefault="00F71811" w:rsidP="00F31274">
      <w:pPr>
        <w:shd w:val="clear" w:color="auto" w:fill="FFFFFF"/>
        <w:spacing w:before="5"/>
        <w:ind w:left="19"/>
        <w:rPr>
          <w:sz w:val="28"/>
          <w:szCs w:val="28"/>
          <w:lang w:val="en-US" w:eastAsia="en-US"/>
        </w:rPr>
      </w:pPr>
      <w:r>
        <w:rPr>
          <w:sz w:val="28"/>
          <w:szCs w:val="28"/>
          <w:lang w:val="en-US" w:eastAsia="en-US"/>
        </w:rPr>
        <w:t>23. W</w:t>
      </w:r>
      <w:r w:rsidR="00F31274" w:rsidRPr="00F31274">
        <w:rPr>
          <w:sz w:val="28"/>
          <w:szCs w:val="28"/>
          <w:lang w:val="en-US" w:eastAsia="en-US"/>
        </w:rPr>
        <w:t>hat is the merit of I. P. Pavlov and his students in the study of the physiology of digestion?</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24.What mechanisms ensure the absorption of nutrients?</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25.What balance is used to judge the state of protein metabolism in the body?</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26.What is the main source of energy in the body?</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27. Which organ is the Central structure of the regulation of metabolism and</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energy?</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28. What processes result in the formation of final urine?</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29. How do thermal and emotional sweating occur?</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30. What are the main physiological functions of sensory organs?</w:t>
      </w:r>
    </w:p>
    <w:p w:rsidR="00F31274" w:rsidRPr="00F31274" w:rsidRDefault="00F71811" w:rsidP="00F31274">
      <w:pPr>
        <w:shd w:val="clear" w:color="auto" w:fill="FFFFFF"/>
        <w:spacing w:before="5"/>
        <w:ind w:left="19"/>
        <w:rPr>
          <w:sz w:val="28"/>
          <w:szCs w:val="28"/>
          <w:lang w:val="en-US" w:eastAsia="en-US"/>
        </w:rPr>
      </w:pPr>
      <w:r>
        <w:rPr>
          <w:sz w:val="28"/>
          <w:szCs w:val="28"/>
          <w:lang w:val="en-US" w:eastAsia="en-US"/>
        </w:rPr>
        <w:t>31. W</w:t>
      </w:r>
      <w:r w:rsidR="00F31274" w:rsidRPr="00F31274">
        <w:rPr>
          <w:sz w:val="28"/>
          <w:szCs w:val="28"/>
          <w:lang w:val="en-US" w:eastAsia="en-US"/>
        </w:rPr>
        <w:t>hich ear is the sound - receiving device?</w:t>
      </w:r>
    </w:p>
    <w:p w:rsidR="00F31274" w:rsidRPr="00F31274" w:rsidRDefault="00F31274" w:rsidP="00F31274">
      <w:pPr>
        <w:shd w:val="clear" w:color="auto" w:fill="FFFFFF"/>
        <w:spacing w:before="5"/>
        <w:ind w:left="19"/>
        <w:rPr>
          <w:sz w:val="28"/>
          <w:szCs w:val="28"/>
          <w:lang w:val="en-US" w:eastAsia="en-US"/>
        </w:rPr>
      </w:pPr>
      <w:r w:rsidRPr="00F31274">
        <w:rPr>
          <w:sz w:val="28"/>
          <w:szCs w:val="28"/>
          <w:lang w:val="en-US" w:eastAsia="en-US"/>
        </w:rPr>
        <w:t>32. What is the purpose of the vestibule device and the semicircular</w:t>
      </w:r>
    </w:p>
    <w:p w:rsidR="00F31274" w:rsidRPr="009C5AC1" w:rsidRDefault="00F31274" w:rsidP="00F31274">
      <w:pPr>
        <w:shd w:val="clear" w:color="auto" w:fill="FFFFFF"/>
        <w:spacing w:before="5"/>
        <w:ind w:left="19"/>
        <w:rPr>
          <w:sz w:val="28"/>
          <w:szCs w:val="28"/>
          <w:lang w:val="en-US" w:eastAsia="en-US"/>
        </w:rPr>
      </w:pPr>
      <w:r w:rsidRPr="009C5AC1">
        <w:rPr>
          <w:sz w:val="28"/>
          <w:szCs w:val="28"/>
          <w:lang w:val="en-US" w:eastAsia="en-US"/>
        </w:rPr>
        <w:t>channel device?</w:t>
      </w:r>
    </w:p>
    <w:p w:rsidR="00C503B6" w:rsidRPr="00F31274" w:rsidRDefault="00C503B6" w:rsidP="00F31274">
      <w:pPr>
        <w:shd w:val="clear" w:color="auto" w:fill="FFFFFF"/>
        <w:spacing w:before="5"/>
        <w:ind w:left="19"/>
        <w:rPr>
          <w:bCs/>
          <w:spacing w:val="5"/>
          <w:sz w:val="28"/>
          <w:szCs w:val="28"/>
          <w:lang w:val="kk-KZ"/>
        </w:rPr>
      </w:pPr>
    </w:p>
    <w:p w:rsidR="00F31274" w:rsidRDefault="00F31274" w:rsidP="00F31274">
      <w:pPr>
        <w:shd w:val="clear" w:color="auto" w:fill="FFFFFF"/>
        <w:spacing w:before="432"/>
        <w:ind w:firstLine="432"/>
        <w:jc w:val="center"/>
        <w:rPr>
          <w:b/>
          <w:bCs/>
          <w:spacing w:val="5"/>
          <w:sz w:val="28"/>
          <w:szCs w:val="28"/>
          <w:lang w:val="kk-KZ"/>
        </w:rPr>
      </w:pPr>
      <w:r w:rsidRPr="00F31274">
        <w:rPr>
          <w:b/>
          <w:bCs/>
          <w:spacing w:val="5"/>
          <w:sz w:val="28"/>
          <w:szCs w:val="28"/>
          <w:lang w:val="kk-KZ"/>
        </w:rPr>
        <w:t>6. SUBJECT OF RESEARCH PAPERS</w:t>
      </w:r>
    </w:p>
    <w:p w:rsidR="00F31274" w:rsidRPr="00F31274" w:rsidRDefault="00F31274" w:rsidP="00F31274">
      <w:pPr>
        <w:shd w:val="clear" w:color="auto" w:fill="FFFFFF"/>
        <w:spacing w:before="223"/>
        <w:ind w:left="2"/>
        <w:jc w:val="both"/>
        <w:rPr>
          <w:spacing w:val="4"/>
          <w:sz w:val="28"/>
          <w:szCs w:val="28"/>
          <w:lang w:val="en-US"/>
        </w:rPr>
      </w:pPr>
      <w:r w:rsidRPr="00F31274">
        <w:rPr>
          <w:spacing w:val="4"/>
          <w:sz w:val="28"/>
          <w:szCs w:val="28"/>
          <w:lang w:val="en-US"/>
        </w:rPr>
        <w:t>The main requirements for completing research papers are 5-10 pages or more. The topic should be fully disclosed and contain complete information using all available literature and should formulate their own conclusions.</w:t>
      </w:r>
    </w:p>
    <w:p w:rsidR="00F31274" w:rsidRPr="00F31274" w:rsidRDefault="00F31274" w:rsidP="00F31274">
      <w:pPr>
        <w:shd w:val="clear" w:color="auto" w:fill="FFFFFF"/>
        <w:spacing w:before="223"/>
        <w:ind w:left="2"/>
        <w:jc w:val="both"/>
        <w:rPr>
          <w:spacing w:val="4"/>
          <w:sz w:val="28"/>
          <w:szCs w:val="28"/>
          <w:lang w:val="en-US"/>
        </w:rPr>
      </w:pPr>
      <w:r w:rsidRPr="00F31274">
        <w:rPr>
          <w:spacing w:val="4"/>
          <w:sz w:val="28"/>
          <w:szCs w:val="28"/>
          <w:lang w:val="en-US"/>
        </w:rPr>
        <w:t>Abstract structure</w:t>
      </w:r>
    </w:p>
    <w:p w:rsidR="00F31274" w:rsidRPr="00F31274" w:rsidRDefault="00F31274" w:rsidP="00F31274">
      <w:pPr>
        <w:shd w:val="clear" w:color="auto" w:fill="FFFFFF"/>
        <w:spacing w:before="223"/>
        <w:ind w:left="2"/>
        <w:jc w:val="both"/>
        <w:rPr>
          <w:spacing w:val="4"/>
          <w:sz w:val="28"/>
          <w:szCs w:val="28"/>
          <w:lang w:val="en-US"/>
        </w:rPr>
      </w:pPr>
      <w:r w:rsidRPr="00F31274">
        <w:rPr>
          <w:spacing w:val="4"/>
          <w:sz w:val="28"/>
          <w:szCs w:val="28"/>
          <w:lang w:val="en-US"/>
        </w:rPr>
        <w:t>the Abstract should contain the following sections:</w:t>
      </w:r>
    </w:p>
    <w:p w:rsidR="00F31274" w:rsidRPr="009C5AC1" w:rsidRDefault="00F31274" w:rsidP="00092D9C">
      <w:pPr>
        <w:pStyle w:val="a5"/>
        <w:rPr>
          <w:rFonts w:ascii="Times New Roman" w:hAnsi="Times New Roman"/>
          <w:i/>
          <w:sz w:val="28"/>
          <w:szCs w:val="28"/>
          <w:lang w:val="en-US"/>
        </w:rPr>
      </w:pPr>
      <w:r w:rsidRPr="009C5AC1">
        <w:rPr>
          <w:rFonts w:ascii="Times New Roman" w:hAnsi="Times New Roman"/>
          <w:i/>
          <w:sz w:val="28"/>
          <w:szCs w:val="28"/>
          <w:lang w:val="en-US"/>
        </w:rPr>
        <w:t>- introduction</w:t>
      </w:r>
    </w:p>
    <w:p w:rsidR="00F31274" w:rsidRPr="009C5AC1" w:rsidRDefault="00F31274" w:rsidP="00092D9C">
      <w:pPr>
        <w:pStyle w:val="a5"/>
        <w:rPr>
          <w:rFonts w:ascii="Times New Roman" w:hAnsi="Times New Roman"/>
          <w:i/>
          <w:sz w:val="28"/>
          <w:szCs w:val="28"/>
          <w:lang w:val="en-US"/>
        </w:rPr>
      </w:pPr>
      <w:r w:rsidRPr="009C5AC1">
        <w:rPr>
          <w:rFonts w:ascii="Times New Roman" w:hAnsi="Times New Roman"/>
          <w:i/>
          <w:sz w:val="28"/>
          <w:szCs w:val="28"/>
          <w:lang w:val="en-US"/>
        </w:rPr>
        <w:t>- main part</w:t>
      </w:r>
    </w:p>
    <w:p w:rsidR="00F31274" w:rsidRPr="009C5AC1" w:rsidRDefault="00F31274" w:rsidP="00092D9C">
      <w:pPr>
        <w:pStyle w:val="a5"/>
        <w:rPr>
          <w:rFonts w:ascii="Times New Roman" w:hAnsi="Times New Roman"/>
          <w:i/>
          <w:sz w:val="28"/>
          <w:szCs w:val="28"/>
          <w:lang w:val="en-US"/>
        </w:rPr>
      </w:pPr>
      <w:r w:rsidRPr="009C5AC1">
        <w:rPr>
          <w:rFonts w:ascii="Times New Roman" w:hAnsi="Times New Roman"/>
          <w:i/>
          <w:sz w:val="28"/>
          <w:szCs w:val="28"/>
          <w:lang w:val="en-US"/>
        </w:rPr>
        <w:t>- conclusion</w:t>
      </w:r>
    </w:p>
    <w:p w:rsidR="00F31274" w:rsidRPr="009C5AC1" w:rsidRDefault="00F31274" w:rsidP="00092D9C">
      <w:pPr>
        <w:pStyle w:val="a5"/>
        <w:rPr>
          <w:rFonts w:ascii="Times New Roman" w:hAnsi="Times New Roman"/>
          <w:i/>
          <w:sz w:val="28"/>
          <w:szCs w:val="28"/>
          <w:lang w:val="en-US"/>
        </w:rPr>
      </w:pPr>
      <w:r w:rsidRPr="009C5AC1">
        <w:rPr>
          <w:rFonts w:ascii="Times New Roman" w:hAnsi="Times New Roman"/>
          <w:i/>
          <w:sz w:val="28"/>
          <w:szCs w:val="28"/>
          <w:lang w:val="en-US"/>
        </w:rPr>
        <w:t>- references</w:t>
      </w:r>
    </w:p>
    <w:p w:rsidR="00F31274" w:rsidRPr="00F31274" w:rsidRDefault="00F31274" w:rsidP="00F31274">
      <w:pPr>
        <w:widowControl w:val="0"/>
        <w:shd w:val="clear" w:color="auto" w:fill="FFFFFF"/>
        <w:tabs>
          <w:tab w:val="left" w:pos="290"/>
        </w:tabs>
        <w:autoSpaceDE w:val="0"/>
        <w:autoSpaceDN w:val="0"/>
        <w:adjustRightInd w:val="0"/>
        <w:ind w:left="7"/>
        <w:rPr>
          <w:b/>
          <w:bCs/>
          <w:spacing w:val="4"/>
          <w:sz w:val="28"/>
          <w:szCs w:val="28"/>
          <w:lang w:val="en-US"/>
        </w:rPr>
      </w:pPr>
      <w:r w:rsidRPr="00F31274">
        <w:rPr>
          <w:b/>
          <w:bCs/>
          <w:spacing w:val="4"/>
          <w:sz w:val="28"/>
          <w:szCs w:val="28"/>
          <w:lang w:val="en-US"/>
        </w:rPr>
        <w:t>Module 1. Introduction. The physiology of the cell. Physiology of excitable formations. Physiology of the Central nervous system. Physiology of the endocrine system. Physiology of blood. Physiology of the cardiovascular system</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 Chemical organization of cells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 Inorganic compounds that make up the cell</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3. Organic compounds that make up the cell</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4. Chemical composition and structure of the cell membrane</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5. Metabolism and energy conversion in the cell</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lastRenderedPageBreak/>
        <w:t>6. The functional characteristics of excitable tissues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7. Nervous and humoral regulation of functions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8. The appearance of arousal and his conduct</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9. Membrane potentials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10. The main functions of the Central nervous system</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11. The basic functions of neurons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12. Types of neurons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13. Excitatory and inhibitory synapses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14. The occurrence of the pulse response of the neuron</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15. Mechanisms of information transfer in the nervous system</w:t>
      </w:r>
    </w:p>
    <w:p w:rsidR="00F31274" w:rsidRPr="00F31274" w:rsidRDefault="00F31274" w:rsidP="00092D9C">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16. How does the excitati</w:t>
      </w:r>
      <w:r w:rsidR="00092D9C">
        <w:rPr>
          <w:bCs/>
          <w:spacing w:val="4"/>
          <w:sz w:val="28"/>
          <w:szCs w:val="28"/>
          <w:lang w:val="en-US"/>
        </w:rPr>
        <w:t xml:space="preserve">on wave pass from one neuron to </w:t>
      </w:r>
      <w:r w:rsidRPr="00F31274">
        <w:rPr>
          <w:bCs/>
          <w:spacing w:val="4"/>
          <w:sz w:val="28"/>
          <w:szCs w:val="28"/>
          <w:lang w:val="en-US"/>
        </w:rPr>
        <w:t>another?</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17. Functions of the spinal cord</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18. Functions of the cerebral cortex</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19. Conditions of formation and types of conditioned reflexes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20. Classification and mechanisms of excitation of receptors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21. Information coding</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22. The vestibular sensory system</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23. Motor sensory system</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24. Steam activity and dominance of hemispheres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25. The electrical activity of the cerebral cortex</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26. Conditions of formation and types of conditioned reflexes</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27. Types of higher nervous activity</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28. Daily rhythms</w:t>
      </w:r>
    </w:p>
    <w:p w:rsidR="00F31274" w:rsidRPr="00F31274" w:rsidRDefault="00F71811" w:rsidP="00F31274">
      <w:pPr>
        <w:widowControl w:val="0"/>
        <w:shd w:val="clear" w:color="auto" w:fill="FFFFFF"/>
        <w:tabs>
          <w:tab w:val="left" w:pos="290"/>
        </w:tabs>
        <w:autoSpaceDE w:val="0"/>
        <w:autoSpaceDN w:val="0"/>
        <w:adjustRightInd w:val="0"/>
        <w:ind w:left="7"/>
        <w:rPr>
          <w:bCs/>
          <w:spacing w:val="4"/>
          <w:sz w:val="28"/>
          <w:szCs w:val="28"/>
          <w:lang w:val="en-US"/>
        </w:rPr>
      </w:pPr>
      <w:r>
        <w:rPr>
          <w:bCs/>
          <w:spacing w:val="4"/>
          <w:sz w:val="28"/>
          <w:szCs w:val="28"/>
          <w:lang w:val="en-US"/>
        </w:rPr>
        <w:t>29. N</w:t>
      </w:r>
      <w:r w:rsidR="00F31274" w:rsidRPr="00F31274">
        <w:rPr>
          <w:bCs/>
          <w:spacing w:val="4"/>
          <w:sz w:val="28"/>
          <w:szCs w:val="28"/>
          <w:lang w:val="en-US"/>
        </w:rPr>
        <w:t>europhysiological mechanis</w:t>
      </w:r>
      <w:r>
        <w:rPr>
          <w:bCs/>
          <w:spacing w:val="4"/>
          <w:sz w:val="28"/>
          <w:szCs w:val="28"/>
          <w:lang w:val="en-US"/>
        </w:rPr>
        <w:t>ms of perception and their age-r</w:t>
      </w:r>
      <w:r w:rsidR="00F31274" w:rsidRPr="00F31274">
        <w:rPr>
          <w:bCs/>
          <w:spacing w:val="4"/>
          <w:sz w:val="28"/>
          <w:szCs w:val="28"/>
          <w:lang w:val="en-US"/>
        </w:rPr>
        <w:t>elated</w:t>
      </w:r>
    </w:p>
    <w:p w:rsidR="00F31274" w:rsidRPr="00F31274" w:rsidRDefault="00F31274" w:rsidP="00F31274">
      <w:pPr>
        <w:widowControl w:val="0"/>
        <w:shd w:val="clear" w:color="auto" w:fill="FFFFFF"/>
        <w:tabs>
          <w:tab w:val="left" w:pos="290"/>
        </w:tabs>
        <w:autoSpaceDE w:val="0"/>
        <w:autoSpaceDN w:val="0"/>
        <w:adjustRightInd w:val="0"/>
        <w:ind w:left="7"/>
        <w:rPr>
          <w:bCs/>
          <w:spacing w:val="4"/>
          <w:sz w:val="28"/>
          <w:szCs w:val="28"/>
          <w:lang w:val="en-US"/>
        </w:rPr>
      </w:pPr>
      <w:r w:rsidRPr="00F31274">
        <w:rPr>
          <w:bCs/>
          <w:spacing w:val="4"/>
          <w:sz w:val="28"/>
          <w:szCs w:val="28"/>
          <w:lang w:val="en-US"/>
        </w:rPr>
        <w:t>features</w:t>
      </w:r>
    </w:p>
    <w:p w:rsidR="00C503B6" w:rsidRPr="00F31274" w:rsidRDefault="00F31274" w:rsidP="00F31274">
      <w:pPr>
        <w:widowControl w:val="0"/>
        <w:shd w:val="clear" w:color="auto" w:fill="FFFFFF"/>
        <w:tabs>
          <w:tab w:val="left" w:pos="290"/>
        </w:tabs>
        <w:autoSpaceDE w:val="0"/>
        <w:autoSpaceDN w:val="0"/>
        <w:adjustRightInd w:val="0"/>
        <w:ind w:left="7"/>
        <w:rPr>
          <w:spacing w:val="-9"/>
          <w:sz w:val="28"/>
          <w:szCs w:val="28"/>
          <w:lang w:val="en-US"/>
        </w:rPr>
      </w:pPr>
      <w:r w:rsidRPr="00F31274">
        <w:rPr>
          <w:bCs/>
          <w:spacing w:val="4"/>
          <w:sz w:val="28"/>
          <w:szCs w:val="28"/>
          <w:lang w:val="en-US"/>
        </w:rPr>
        <w:t>30.Mechanisms of adaptation</w:t>
      </w:r>
    </w:p>
    <w:p w:rsidR="00F71811" w:rsidRDefault="00F71811" w:rsidP="00F31274">
      <w:pPr>
        <w:rPr>
          <w:bCs/>
          <w:spacing w:val="-5"/>
          <w:sz w:val="28"/>
          <w:szCs w:val="28"/>
          <w:lang w:val="en-US"/>
        </w:rPr>
      </w:pPr>
    </w:p>
    <w:p w:rsidR="00CC558B" w:rsidRDefault="00CC558B" w:rsidP="00F31274">
      <w:pPr>
        <w:rPr>
          <w:b/>
          <w:bCs/>
          <w:spacing w:val="-5"/>
          <w:sz w:val="28"/>
          <w:szCs w:val="28"/>
          <w:lang w:val="en-US"/>
        </w:rPr>
      </w:pPr>
      <w:r w:rsidRPr="00CC558B">
        <w:rPr>
          <w:b/>
          <w:bCs/>
          <w:spacing w:val="-5"/>
          <w:sz w:val="28"/>
          <w:szCs w:val="28"/>
          <w:lang w:val="en-US"/>
        </w:rPr>
        <w:t>Module 2. Physiology of the respiratory system. Metabolism and energy. Physiology of digestion. The function of the kidneys and additional organs of excretion. Sensor system. Physiological bases of mental activity. Chronophysiology. Age physiology. General patterns of adaptation of the body.</w:t>
      </w:r>
    </w:p>
    <w:p w:rsidR="00F31274" w:rsidRPr="00F31274" w:rsidRDefault="00F71811" w:rsidP="00F31274">
      <w:pPr>
        <w:rPr>
          <w:bCs/>
          <w:spacing w:val="-5"/>
          <w:sz w:val="28"/>
          <w:szCs w:val="28"/>
          <w:lang w:val="en-US"/>
        </w:rPr>
      </w:pPr>
      <w:r>
        <w:rPr>
          <w:bCs/>
          <w:spacing w:val="-5"/>
          <w:sz w:val="28"/>
          <w:szCs w:val="28"/>
          <w:lang w:val="en-US"/>
        </w:rPr>
        <w:t>31.E</w:t>
      </w:r>
      <w:r w:rsidR="00F31274" w:rsidRPr="00F31274">
        <w:rPr>
          <w:bCs/>
          <w:spacing w:val="-5"/>
          <w:sz w:val="28"/>
          <w:szCs w:val="28"/>
          <w:lang w:val="en-US"/>
        </w:rPr>
        <w:t>xternal breathing</w:t>
      </w:r>
    </w:p>
    <w:p w:rsidR="00F31274" w:rsidRPr="00F31274" w:rsidRDefault="00F71811" w:rsidP="00F31274">
      <w:pPr>
        <w:rPr>
          <w:bCs/>
          <w:spacing w:val="-5"/>
          <w:sz w:val="28"/>
          <w:szCs w:val="28"/>
          <w:lang w:val="en-US"/>
        </w:rPr>
      </w:pPr>
      <w:r>
        <w:rPr>
          <w:bCs/>
          <w:spacing w:val="-5"/>
          <w:sz w:val="28"/>
          <w:szCs w:val="28"/>
          <w:lang w:val="en-US"/>
        </w:rPr>
        <w:t>32.E</w:t>
      </w:r>
      <w:r w:rsidR="00F31274" w:rsidRPr="00F31274">
        <w:rPr>
          <w:bCs/>
          <w:spacing w:val="-5"/>
          <w:sz w:val="28"/>
          <w:szCs w:val="28"/>
          <w:lang w:val="en-US"/>
        </w:rPr>
        <w:t>xchange of gases in the lungs and their transfer by blood</w:t>
      </w:r>
    </w:p>
    <w:p w:rsidR="00F31274" w:rsidRPr="00F31274" w:rsidRDefault="00F31274" w:rsidP="00F31274">
      <w:pPr>
        <w:rPr>
          <w:bCs/>
          <w:spacing w:val="-5"/>
          <w:sz w:val="28"/>
          <w:szCs w:val="28"/>
          <w:lang w:val="en-US"/>
        </w:rPr>
      </w:pPr>
      <w:r w:rsidRPr="00F31274">
        <w:rPr>
          <w:bCs/>
          <w:spacing w:val="-5"/>
          <w:sz w:val="28"/>
          <w:szCs w:val="28"/>
          <w:lang w:val="en-US"/>
        </w:rPr>
        <w:t>33.Regulation of respiration</w:t>
      </w:r>
    </w:p>
    <w:p w:rsidR="00F31274" w:rsidRPr="00F31274" w:rsidRDefault="00F31274" w:rsidP="00F31274">
      <w:pPr>
        <w:rPr>
          <w:bCs/>
          <w:spacing w:val="-5"/>
          <w:sz w:val="28"/>
          <w:szCs w:val="28"/>
          <w:lang w:val="en-US"/>
        </w:rPr>
      </w:pPr>
      <w:r w:rsidRPr="00F31274">
        <w:rPr>
          <w:bCs/>
          <w:spacing w:val="-5"/>
          <w:sz w:val="28"/>
          <w:szCs w:val="28"/>
          <w:lang w:val="en-US"/>
        </w:rPr>
        <w:t>34.The metabolism of proteins</w:t>
      </w:r>
    </w:p>
    <w:p w:rsidR="00F31274" w:rsidRPr="00F31274" w:rsidRDefault="00F31274" w:rsidP="00F31274">
      <w:pPr>
        <w:rPr>
          <w:bCs/>
          <w:spacing w:val="-5"/>
          <w:sz w:val="28"/>
          <w:szCs w:val="28"/>
          <w:lang w:val="en-US"/>
        </w:rPr>
      </w:pPr>
      <w:r w:rsidRPr="00F31274">
        <w:rPr>
          <w:bCs/>
          <w:spacing w:val="-5"/>
          <w:sz w:val="28"/>
          <w:szCs w:val="28"/>
          <w:lang w:val="en-US"/>
        </w:rPr>
        <w:t>35.Lipid exchange</w:t>
      </w:r>
    </w:p>
    <w:p w:rsidR="00F31274" w:rsidRPr="00F31274" w:rsidRDefault="00F31274" w:rsidP="00F31274">
      <w:pPr>
        <w:rPr>
          <w:bCs/>
          <w:spacing w:val="-5"/>
          <w:sz w:val="28"/>
          <w:szCs w:val="28"/>
          <w:lang w:val="en-US"/>
        </w:rPr>
      </w:pPr>
      <w:r w:rsidRPr="00F31274">
        <w:rPr>
          <w:bCs/>
          <w:spacing w:val="-5"/>
          <w:sz w:val="28"/>
          <w:szCs w:val="28"/>
          <w:lang w:val="en-US"/>
        </w:rPr>
        <w:t>36. The exchange of water and mineral salts</w:t>
      </w:r>
    </w:p>
    <w:p w:rsidR="00F31274" w:rsidRPr="00F31274" w:rsidRDefault="00F31274" w:rsidP="00F31274">
      <w:pPr>
        <w:rPr>
          <w:bCs/>
          <w:spacing w:val="-5"/>
          <w:sz w:val="28"/>
          <w:szCs w:val="28"/>
          <w:lang w:val="en-US"/>
        </w:rPr>
      </w:pPr>
      <w:r w:rsidRPr="00F31274">
        <w:rPr>
          <w:bCs/>
          <w:spacing w:val="-5"/>
          <w:sz w:val="28"/>
          <w:szCs w:val="28"/>
          <w:lang w:val="en-US"/>
        </w:rPr>
        <w:t>37. The exchange of energy</w:t>
      </w:r>
    </w:p>
    <w:p w:rsidR="00F31274" w:rsidRPr="00F31274" w:rsidRDefault="00F31274" w:rsidP="00F31274">
      <w:pPr>
        <w:rPr>
          <w:bCs/>
          <w:spacing w:val="-5"/>
          <w:sz w:val="28"/>
          <w:szCs w:val="28"/>
          <w:lang w:val="en-US"/>
        </w:rPr>
      </w:pPr>
      <w:r w:rsidRPr="00F31274">
        <w:rPr>
          <w:bCs/>
          <w:spacing w:val="-5"/>
          <w:sz w:val="28"/>
          <w:szCs w:val="28"/>
          <w:lang w:val="en-US"/>
        </w:rPr>
        <w:t>38.The absorption of products of digestion</w:t>
      </w:r>
    </w:p>
    <w:p w:rsidR="00F31274" w:rsidRPr="00F31274" w:rsidRDefault="00F31274" w:rsidP="00F31274">
      <w:pPr>
        <w:rPr>
          <w:bCs/>
          <w:spacing w:val="-5"/>
          <w:sz w:val="28"/>
          <w:szCs w:val="28"/>
          <w:lang w:val="en-US"/>
        </w:rPr>
      </w:pPr>
      <w:r w:rsidRPr="00F31274">
        <w:rPr>
          <w:bCs/>
          <w:spacing w:val="-5"/>
          <w:sz w:val="28"/>
          <w:szCs w:val="28"/>
          <w:lang w:val="en-US"/>
        </w:rPr>
        <w:t>Rags and their function. The process of urination and its regulation</w:t>
      </w:r>
    </w:p>
    <w:p w:rsidR="00F31274" w:rsidRPr="00F31274" w:rsidRDefault="00F31274" w:rsidP="00F31274">
      <w:pPr>
        <w:rPr>
          <w:bCs/>
          <w:spacing w:val="-5"/>
          <w:sz w:val="28"/>
          <w:szCs w:val="28"/>
          <w:lang w:val="en-US"/>
        </w:rPr>
      </w:pPr>
      <w:r w:rsidRPr="00F31274">
        <w:rPr>
          <w:bCs/>
          <w:spacing w:val="-5"/>
          <w:sz w:val="28"/>
          <w:szCs w:val="28"/>
          <w:lang w:val="en-US"/>
        </w:rPr>
        <w:t>40.The heat exchange. The temperature of the person and isothermia</w:t>
      </w:r>
    </w:p>
    <w:p w:rsidR="00F31274" w:rsidRPr="00F31274" w:rsidRDefault="00F31274" w:rsidP="00F31274">
      <w:pPr>
        <w:rPr>
          <w:bCs/>
          <w:spacing w:val="-5"/>
          <w:sz w:val="28"/>
          <w:szCs w:val="28"/>
          <w:lang w:val="en-US"/>
        </w:rPr>
      </w:pPr>
      <w:r w:rsidRPr="00F31274">
        <w:rPr>
          <w:bCs/>
          <w:spacing w:val="-5"/>
          <w:sz w:val="28"/>
          <w:szCs w:val="28"/>
          <w:lang w:val="en-US"/>
        </w:rPr>
        <w:t>41.Main functions of sensor systems</w:t>
      </w:r>
    </w:p>
    <w:p w:rsidR="00F31274" w:rsidRPr="00F31274" w:rsidRDefault="00F31274" w:rsidP="00F31274">
      <w:pPr>
        <w:rPr>
          <w:bCs/>
          <w:spacing w:val="-5"/>
          <w:sz w:val="28"/>
          <w:szCs w:val="28"/>
          <w:lang w:val="en-US"/>
        </w:rPr>
      </w:pPr>
      <w:r w:rsidRPr="00F31274">
        <w:rPr>
          <w:bCs/>
          <w:spacing w:val="-5"/>
          <w:sz w:val="28"/>
          <w:szCs w:val="28"/>
          <w:lang w:val="en-US"/>
        </w:rPr>
        <w:t>42.light-conducting media of the eye and light refraction (refraction)</w:t>
      </w:r>
    </w:p>
    <w:p w:rsidR="00F31274" w:rsidRPr="00F31274" w:rsidRDefault="00F31274" w:rsidP="00F31274">
      <w:pPr>
        <w:rPr>
          <w:bCs/>
          <w:spacing w:val="-5"/>
          <w:sz w:val="28"/>
          <w:szCs w:val="28"/>
          <w:lang w:val="en-US"/>
        </w:rPr>
      </w:pPr>
      <w:r w:rsidRPr="00F31274">
        <w:rPr>
          <w:bCs/>
          <w:spacing w:val="-5"/>
          <w:sz w:val="28"/>
          <w:szCs w:val="28"/>
          <w:lang w:val="en-US"/>
        </w:rPr>
        <w:t>43.The functional characteristics of the vision</w:t>
      </w:r>
    </w:p>
    <w:p w:rsidR="00F31274" w:rsidRPr="00F31274" w:rsidRDefault="00F31274" w:rsidP="00F31274">
      <w:pPr>
        <w:rPr>
          <w:bCs/>
          <w:spacing w:val="-5"/>
          <w:sz w:val="28"/>
          <w:szCs w:val="28"/>
          <w:lang w:val="en-US"/>
        </w:rPr>
      </w:pPr>
      <w:r w:rsidRPr="00F31274">
        <w:rPr>
          <w:bCs/>
          <w:spacing w:val="-5"/>
          <w:sz w:val="28"/>
          <w:szCs w:val="28"/>
          <w:lang w:val="en-US"/>
        </w:rPr>
        <w:t>44.functions of the outer, middle and inner ear</w:t>
      </w:r>
    </w:p>
    <w:p w:rsidR="00F31274" w:rsidRPr="00F31274" w:rsidRDefault="00F31274" w:rsidP="00F31274">
      <w:pPr>
        <w:rPr>
          <w:bCs/>
          <w:spacing w:val="-5"/>
          <w:sz w:val="28"/>
          <w:szCs w:val="28"/>
          <w:lang w:val="en-US"/>
        </w:rPr>
      </w:pPr>
      <w:r w:rsidRPr="00F31274">
        <w:rPr>
          <w:bCs/>
          <w:spacing w:val="-5"/>
          <w:sz w:val="28"/>
          <w:szCs w:val="28"/>
          <w:lang w:val="en-US"/>
        </w:rPr>
        <w:lastRenderedPageBreak/>
        <w:t>45.Sensory systems of the skin, internal organs, taste and smell</w:t>
      </w:r>
    </w:p>
    <w:p w:rsidR="00F31274" w:rsidRPr="00F31274" w:rsidRDefault="00F31274" w:rsidP="00F31274">
      <w:pPr>
        <w:rPr>
          <w:bCs/>
          <w:spacing w:val="-5"/>
          <w:sz w:val="28"/>
          <w:szCs w:val="28"/>
          <w:lang w:val="en-US"/>
        </w:rPr>
      </w:pPr>
      <w:r w:rsidRPr="00F31274">
        <w:rPr>
          <w:bCs/>
          <w:spacing w:val="-5"/>
          <w:sz w:val="28"/>
          <w:szCs w:val="28"/>
          <w:lang w:val="en-US"/>
        </w:rPr>
        <w:t>46.Processing, interaction, and meaning of the sensory system</w:t>
      </w:r>
    </w:p>
    <w:p w:rsidR="00F31274" w:rsidRPr="00F31274" w:rsidRDefault="00F31274" w:rsidP="00F31274">
      <w:pPr>
        <w:rPr>
          <w:bCs/>
          <w:spacing w:val="-5"/>
          <w:sz w:val="28"/>
          <w:szCs w:val="28"/>
          <w:lang w:val="en-US"/>
        </w:rPr>
      </w:pPr>
      <w:r w:rsidRPr="00F31274">
        <w:rPr>
          <w:bCs/>
          <w:spacing w:val="-5"/>
          <w:sz w:val="28"/>
          <w:szCs w:val="28"/>
          <w:lang w:val="en-US"/>
        </w:rPr>
        <w:t>47.General characteristics of the endocrine system</w:t>
      </w:r>
    </w:p>
    <w:p w:rsidR="00F31274" w:rsidRPr="00F31274" w:rsidRDefault="00F31274" w:rsidP="00F31274">
      <w:pPr>
        <w:rPr>
          <w:bCs/>
          <w:spacing w:val="-5"/>
          <w:sz w:val="28"/>
          <w:szCs w:val="28"/>
          <w:lang w:val="en-US"/>
        </w:rPr>
      </w:pPr>
      <w:r w:rsidRPr="00F31274">
        <w:rPr>
          <w:bCs/>
          <w:spacing w:val="-5"/>
          <w:sz w:val="28"/>
          <w:szCs w:val="28"/>
          <w:lang w:val="en-US"/>
        </w:rPr>
        <w:t>48.functions and mechanism of influence of hormones</w:t>
      </w:r>
    </w:p>
    <w:p w:rsidR="00F31274" w:rsidRPr="00F31274" w:rsidRDefault="00F31274" w:rsidP="00F31274">
      <w:pPr>
        <w:rPr>
          <w:bCs/>
          <w:spacing w:val="-5"/>
          <w:sz w:val="28"/>
          <w:szCs w:val="28"/>
          <w:lang w:val="en-US"/>
        </w:rPr>
      </w:pPr>
      <w:r w:rsidRPr="00F31274">
        <w:rPr>
          <w:bCs/>
          <w:spacing w:val="-5"/>
          <w:sz w:val="28"/>
          <w:szCs w:val="28"/>
          <w:lang w:val="en-US"/>
        </w:rPr>
        <w:t>49.Blood composition, volume, and function</w:t>
      </w:r>
    </w:p>
    <w:p w:rsidR="00F31274" w:rsidRPr="00F31274" w:rsidRDefault="00F31274" w:rsidP="00F31274">
      <w:pPr>
        <w:rPr>
          <w:bCs/>
          <w:spacing w:val="-5"/>
          <w:sz w:val="28"/>
          <w:szCs w:val="28"/>
          <w:lang w:val="en-US"/>
        </w:rPr>
      </w:pPr>
      <w:r w:rsidRPr="00F31274">
        <w:rPr>
          <w:bCs/>
          <w:spacing w:val="-5"/>
          <w:sz w:val="28"/>
          <w:szCs w:val="28"/>
          <w:lang w:val="en-US"/>
        </w:rPr>
        <w:t>50.functions of red blood cells, white blood cells and red blood cells</w:t>
      </w:r>
    </w:p>
    <w:p w:rsidR="00F31274" w:rsidRPr="004C5776" w:rsidRDefault="00F31274" w:rsidP="00F31274">
      <w:pPr>
        <w:rPr>
          <w:bCs/>
          <w:spacing w:val="-5"/>
          <w:sz w:val="28"/>
          <w:szCs w:val="28"/>
          <w:lang w:val="en-US"/>
        </w:rPr>
      </w:pPr>
      <w:r w:rsidRPr="004C5776">
        <w:rPr>
          <w:bCs/>
          <w:spacing w:val="-5"/>
          <w:sz w:val="28"/>
          <w:szCs w:val="28"/>
          <w:lang w:val="en-US"/>
        </w:rPr>
        <w:t>51.Regulation of the blood system</w:t>
      </w:r>
    </w:p>
    <w:p w:rsidR="00F31274" w:rsidRPr="00F31274" w:rsidRDefault="00F31274" w:rsidP="00F31274">
      <w:pPr>
        <w:rPr>
          <w:bCs/>
          <w:spacing w:val="-5"/>
          <w:sz w:val="28"/>
          <w:szCs w:val="28"/>
          <w:lang w:val="en-US"/>
        </w:rPr>
      </w:pPr>
      <w:r w:rsidRPr="00F31274">
        <w:rPr>
          <w:bCs/>
          <w:spacing w:val="-5"/>
          <w:sz w:val="28"/>
          <w:szCs w:val="28"/>
          <w:lang w:val="en-US"/>
        </w:rPr>
        <w:t>52.The heart and its physiological properties</w:t>
      </w:r>
    </w:p>
    <w:p w:rsidR="00C503B6" w:rsidRPr="00F31274" w:rsidRDefault="00F31274" w:rsidP="00F31274">
      <w:pPr>
        <w:rPr>
          <w:sz w:val="28"/>
          <w:szCs w:val="28"/>
          <w:lang w:val="kk-KZ"/>
        </w:rPr>
      </w:pPr>
      <w:r w:rsidRPr="00F31274">
        <w:rPr>
          <w:bCs/>
          <w:spacing w:val="-5"/>
          <w:sz w:val="28"/>
          <w:szCs w:val="28"/>
          <w:lang w:val="en-US"/>
        </w:rPr>
        <w:t>53.Contractility of the heart muscle</w:t>
      </w:r>
    </w:p>
    <w:p w:rsidR="00C503B6" w:rsidRPr="00F31274" w:rsidRDefault="00C503B6" w:rsidP="00C503B6">
      <w:pPr>
        <w:shd w:val="clear" w:color="auto" w:fill="FFFFFF"/>
        <w:tabs>
          <w:tab w:val="left" w:pos="298"/>
        </w:tabs>
        <w:ind w:left="12"/>
        <w:rPr>
          <w:sz w:val="28"/>
          <w:szCs w:val="28"/>
          <w:lang w:val="en-US"/>
        </w:rPr>
      </w:pPr>
    </w:p>
    <w:p w:rsidR="00F31274" w:rsidRDefault="00F31274" w:rsidP="00F71811">
      <w:pPr>
        <w:jc w:val="center"/>
        <w:rPr>
          <w:b/>
          <w:bCs/>
          <w:spacing w:val="-4"/>
          <w:sz w:val="28"/>
          <w:szCs w:val="28"/>
          <w:lang w:val="kk-KZ"/>
        </w:rPr>
      </w:pPr>
      <w:r w:rsidRPr="00F31274">
        <w:rPr>
          <w:b/>
          <w:bCs/>
          <w:spacing w:val="-4"/>
          <w:sz w:val="28"/>
          <w:szCs w:val="28"/>
          <w:lang w:val="kk-KZ"/>
        </w:rPr>
        <w:t>7. Topics recommended for writing Glossary</w:t>
      </w:r>
    </w:p>
    <w:p w:rsidR="00F71811" w:rsidRPr="00F31274" w:rsidRDefault="00F71811" w:rsidP="00F71811">
      <w:pPr>
        <w:jc w:val="center"/>
        <w:rPr>
          <w:b/>
          <w:bCs/>
          <w:spacing w:val="-4"/>
          <w:sz w:val="28"/>
          <w:szCs w:val="28"/>
          <w:lang w:val="kk-KZ"/>
        </w:rPr>
      </w:pPr>
    </w:p>
    <w:p w:rsidR="00F31274" w:rsidRPr="00F31274" w:rsidRDefault="00F31274" w:rsidP="00F31274">
      <w:pPr>
        <w:rPr>
          <w:b/>
          <w:bCs/>
          <w:spacing w:val="-4"/>
          <w:sz w:val="28"/>
          <w:szCs w:val="28"/>
          <w:lang w:val="kk-KZ"/>
        </w:rPr>
      </w:pPr>
      <w:r w:rsidRPr="00F31274">
        <w:rPr>
          <w:b/>
          <w:bCs/>
          <w:spacing w:val="-4"/>
          <w:sz w:val="28"/>
          <w:szCs w:val="28"/>
          <w:lang w:val="kk-KZ"/>
        </w:rPr>
        <w:t>Glossaries are based on writing a brief explanation of terms and concepts on a specific topic. At the request of the student or teacher, glossaries can be replaced with crossword puzzles. When working with literature, the student understands the basic terms and concepts. Examples of the main terms to pay attention to when considering this topic are given in parentheses.</w:t>
      </w:r>
    </w:p>
    <w:p w:rsidR="00F31274" w:rsidRPr="00F31274" w:rsidRDefault="00F31274" w:rsidP="00F31274">
      <w:pPr>
        <w:rPr>
          <w:b/>
          <w:bCs/>
          <w:spacing w:val="-4"/>
          <w:sz w:val="28"/>
          <w:szCs w:val="28"/>
          <w:lang w:val="kk-KZ"/>
        </w:rPr>
      </w:pPr>
    </w:p>
    <w:p w:rsidR="00F31274" w:rsidRPr="00F31274" w:rsidRDefault="00F31274" w:rsidP="00F31274">
      <w:pPr>
        <w:rPr>
          <w:b/>
          <w:bCs/>
          <w:spacing w:val="-4"/>
          <w:sz w:val="28"/>
          <w:szCs w:val="28"/>
          <w:lang w:val="kk-KZ"/>
        </w:rPr>
      </w:pPr>
      <w:r w:rsidRPr="00F31274">
        <w:rPr>
          <w:b/>
          <w:bCs/>
          <w:spacing w:val="-4"/>
          <w:sz w:val="28"/>
          <w:szCs w:val="28"/>
          <w:lang w:val="kk-KZ"/>
        </w:rPr>
        <w:t>Module 1. Introduction. The physiology of the cell. Physiology of excitable formations. Physiology of the Central nervous system. Physiology of the endocrine system. Physiology of blood. Physiology of the cardiovascular system</w:t>
      </w:r>
    </w:p>
    <w:p w:rsidR="00F31274" w:rsidRPr="00F31274" w:rsidRDefault="00F71811" w:rsidP="00F31274">
      <w:pPr>
        <w:rPr>
          <w:bCs/>
          <w:spacing w:val="-4"/>
          <w:sz w:val="28"/>
          <w:szCs w:val="28"/>
          <w:lang w:val="kk-KZ"/>
        </w:rPr>
      </w:pPr>
      <w:r>
        <w:rPr>
          <w:bCs/>
          <w:spacing w:val="-4"/>
          <w:sz w:val="28"/>
          <w:szCs w:val="28"/>
          <w:lang w:val="kk-KZ"/>
        </w:rPr>
        <w:t>1. M</w:t>
      </w:r>
      <w:r w:rsidR="00F31274" w:rsidRPr="00F31274">
        <w:rPr>
          <w:bCs/>
          <w:spacing w:val="-4"/>
          <w:sz w:val="28"/>
          <w:szCs w:val="28"/>
          <w:lang w:val="kk-KZ"/>
        </w:rPr>
        <w:t>ethods of physiological research (observation, acute experience and</w:t>
      </w:r>
    </w:p>
    <w:p w:rsidR="00F31274" w:rsidRPr="00F31274" w:rsidRDefault="00F31274" w:rsidP="00F31274">
      <w:pPr>
        <w:rPr>
          <w:bCs/>
          <w:spacing w:val="-4"/>
          <w:sz w:val="28"/>
          <w:szCs w:val="28"/>
          <w:lang w:val="kk-KZ"/>
        </w:rPr>
      </w:pPr>
      <w:r w:rsidRPr="00F31274">
        <w:rPr>
          <w:bCs/>
          <w:spacing w:val="-4"/>
          <w:sz w:val="28"/>
          <w:szCs w:val="28"/>
          <w:lang w:val="kk-KZ"/>
        </w:rPr>
        <w:t>chronic experiment)</w:t>
      </w:r>
    </w:p>
    <w:p w:rsidR="00F31274" w:rsidRPr="00F31274" w:rsidRDefault="00F31274" w:rsidP="00F31274">
      <w:pPr>
        <w:rPr>
          <w:bCs/>
          <w:spacing w:val="-4"/>
          <w:sz w:val="28"/>
          <w:szCs w:val="28"/>
          <w:lang w:val="kk-KZ"/>
        </w:rPr>
      </w:pPr>
      <w:r w:rsidRPr="00F31274">
        <w:rPr>
          <w:bCs/>
          <w:spacing w:val="-4"/>
          <w:sz w:val="28"/>
          <w:szCs w:val="28"/>
          <w:lang w:val="kk-KZ"/>
        </w:rPr>
        <w:t>2.Metabolism and energy conversion in the cell (plastic exchange,</w:t>
      </w:r>
    </w:p>
    <w:p w:rsidR="00F31274" w:rsidRPr="00F31274" w:rsidRDefault="00F31274" w:rsidP="00F31274">
      <w:pPr>
        <w:rPr>
          <w:bCs/>
          <w:spacing w:val="-4"/>
          <w:sz w:val="28"/>
          <w:szCs w:val="28"/>
          <w:lang w:val="kk-KZ"/>
        </w:rPr>
      </w:pPr>
      <w:r w:rsidRPr="00F31274">
        <w:rPr>
          <w:bCs/>
          <w:spacing w:val="-4"/>
          <w:sz w:val="28"/>
          <w:szCs w:val="28"/>
          <w:lang w:val="kk-KZ"/>
        </w:rPr>
        <w:t>energy exchange, stages of energy exchange)</w:t>
      </w:r>
    </w:p>
    <w:p w:rsidR="00F31274" w:rsidRPr="00F31274" w:rsidRDefault="00F71811" w:rsidP="00F31274">
      <w:pPr>
        <w:rPr>
          <w:bCs/>
          <w:spacing w:val="-4"/>
          <w:sz w:val="28"/>
          <w:szCs w:val="28"/>
          <w:lang w:val="kk-KZ"/>
        </w:rPr>
      </w:pPr>
      <w:r>
        <w:rPr>
          <w:bCs/>
          <w:spacing w:val="-4"/>
          <w:sz w:val="28"/>
          <w:szCs w:val="28"/>
          <w:lang w:val="kk-KZ"/>
        </w:rPr>
        <w:t>3.M</w:t>
      </w:r>
      <w:r w:rsidR="00F31274" w:rsidRPr="00F31274">
        <w:rPr>
          <w:bCs/>
          <w:spacing w:val="-4"/>
          <w:sz w:val="28"/>
          <w:szCs w:val="28"/>
          <w:lang w:val="kk-KZ"/>
        </w:rPr>
        <w:t>ain functional chara</w:t>
      </w:r>
      <w:r w:rsidR="00CC558B">
        <w:rPr>
          <w:bCs/>
          <w:spacing w:val="-4"/>
          <w:sz w:val="28"/>
          <w:szCs w:val="28"/>
          <w:lang w:val="kk-KZ"/>
        </w:rPr>
        <w:t>cteristics of excitable tissues</w:t>
      </w:r>
      <w:r w:rsidR="00CC558B">
        <w:rPr>
          <w:bCs/>
          <w:spacing w:val="-4"/>
          <w:sz w:val="28"/>
          <w:szCs w:val="28"/>
          <w:lang w:val="en-US"/>
        </w:rPr>
        <w:t xml:space="preserve"> </w:t>
      </w:r>
      <w:r w:rsidR="00F31274" w:rsidRPr="00F31274">
        <w:rPr>
          <w:bCs/>
          <w:spacing w:val="-4"/>
          <w:sz w:val="28"/>
          <w:szCs w:val="28"/>
          <w:lang w:val="kk-KZ"/>
        </w:rPr>
        <w:t>(irritability, excitability, conductivity)</w:t>
      </w:r>
    </w:p>
    <w:p w:rsidR="00F31274" w:rsidRPr="00F31274" w:rsidRDefault="00F31274" w:rsidP="00F31274">
      <w:pPr>
        <w:rPr>
          <w:bCs/>
          <w:spacing w:val="-4"/>
          <w:sz w:val="28"/>
          <w:szCs w:val="28"/>
          <w:lang w:val="kk-KZ"/>
        </w:rPr>
      </w:pPr>
      <w:r w:rsidRPr="00F31274">
        <w:rPr>
          <w:bCs/>
          <w:spacing w:val="-4"/>
          <w:sz w:val="28"/>
          <w:szCs w:val="28"/>
          <w:lang w:val="kk-KZ"/>
        </w:rPr>
        <w:t>4.Membrane potentials (sodium</w:t>
      </w:r>
      <w:r w:rsidR="00CC558B">
        <w:rPr>
          <w:bCs/>
          <w:spacing w:val="-4"/>
          <w:sz w:val="28"/>
          <w:szCs w:val="28"/>
          <w:lang w:val="kk-KZ"/>
        </w:rPr>
        <w:t>-potassium pump, depolarization</w:t>
      </w:r>
      <w:r w:rsidR="00CC558B">
        <w:rPr>
          <w:bCs/>
          <w:spacing w:val="-4"/>
          <w:sz w:val="28"/>
          <w:szCs w:val="28"/>
          <w:lang w:val="en-US"/>
        </w:rPr>
        <w:t xml:space="preserve"> </w:t>
      </w:r>
      <w:r w:rsidRPr="00F31274">
        <w:rPr>
          <w:bCs/>
          <w:spacing w:val="-4"/>
          <w:sz w:val="28"/>
          <w:szCs w:val="28"/>
          <w:lang w:val="kk-KZ"/>
        </w:rPr>
        <w:t>membrane, the threshold of excitability)</w:t>
      </w:r>
    </w:p>
    <w:p w:rsidR="00F31274" w:rsidRPr="00F31274" w:rsidRDefault="00F31274" w:rsidP="00F31274">
      <w:pPr>
        <w:rPr>
          <w:bCs/>
          <w:spacing w:val="-4"/>
          <w:sz w:val="28"/>
          <w:szCs w:val="28"/>
          <w:lang w:val="kk-KZ"/>
        </w:rPr>
      </w:pPr>
      <w:r w:rsidRPr="00F31274">
        <w:rPr>
          <w:bCs/>
          <w:spacing w:val="-4"/>
          <w:sz w:val="28"/>
          <w:szCs w:val="28"/>
          <w:lang w:val="kk-KZ"/>
        </w:rPr>
        <w:t>5.Functions of the spinal cord (spinal reflexes and the function of)</w:t>
      </w:r>
    </w:p>
    <w:p w:rsidR="00F31274" w:rsidRPr="00F31274" w:rsidRDefault="00F71811" w:rsidP="00F31274">
      <w:pPr>
        <w:rPr>
          <w:bCs/>
          <w:spacing w:val="-4"/>
          <w:sz w:val="28"/>
          <w:szCs w:val="28"/>
          <w:lang w:val="kk-KZ"/>
        </w:rPr>
      </w:pPr>
      <w:r>
        <w:rPr>
          <w:bCs/>
          <w:spacing w:val="-4"/>
          <w:sz w:val="28"/>
          <w:szCs w:val="28"/>
          <w:lang w:val="kk-KZ"/>
        </w:rPr>
        <w:t>6.F</w:t>
      </w:r>
      <w:r w:rsidR="00F31274" w:rsidRPr="00F31274">
        <w:rPr>
          <w:bCs/>
          <w:spacing w:val="-4"/>
          <w:sz w:val="28"/>
          <w:szCs w:val="28"/>
          <w:lang w:val="kk-KZ"/>
        </w:rPr>
        <w:t>unctions of the sympathetic</w:t>
      </w:r>
      <w:r w:rsidR="00CC558B">
        <w:rPr>
          <w:bCs/>
          <w:spacing w:val="-4"/>
          <w:sz w:val="28"/>
          <w:szCs w:val="28"/>
          <w:lang w:val="kk-KZ"/>
        </w:rPr>
        <w:t xml:space="preserve"> nervous system (ensuring blood</w:t>
      </w:r>
      <w:r w:rsidR="00CC558B">
        <w:rPr>
          <w:bCs/>
          <w:spacing w:val="-4"/>
          <w:sz w:val="28"/>
          <w:szCs w:val="28"/>
          <w:lang w:val="en-US"/>
        </w:rPr>
        <w:t xml:space="preserve"> </w:t>
      </w:r>
      <w:r w:rsidR="00F31274" w:rsidRPr="00F31274">
        <w:rPr>
          <w:bCs/>
          <w:spacing w:val="-4"/>
          <w:sz w:val="28"/>
          <w:szCs w:val="28"/>
          <w:lang w:val="kk-KZ"/>
        </w:rPr>
        <w:t>redistribution, mobilization of carbohydrate energy sources)</w:t>
      </w:r>
    </w:p>
    <w:p w:rsidR="00F31274" w:rsidRPr="00F31274" w:rsidRDefault="00F31274" w:rsidP="00F31274">
      <w:pPr>
        <w:rPr>
          <w:bCs/>
          <w:spacing w:val="-4"/>
          <w:sz w:val="28"/>
          <w:szCs w:val="28"/>
          <w:lang w:val="kk-KZ"/>
        </w:rPr>
      </w:pPr>
      <w:r w:rsidRPr="00F31274">
        <w:rPr>
          <w:bCs/>
          <w:spacing w:val="-4"/>
          <w:sz w:val="28"/>
          <w:szCs w:val="28"/>
          <w:lang w:val="kk-KZ"/>
        </w:rPr>
        <w:t>7</w:t>
      </w:r>
      <w:r w:rsidRPr="00F31274">
        <w:rPr>
          <w:bCs/>
          <w:spacing w:val="-4"/>
          <w:sz w:val="28"/>
          <w:szCs w:val="28"/>
          <w:lang w:val="en-US"/>
        </w:rPr>
        <w:t xml:space="preserve">. </w:t>
      </w:r>
      <w:r w:rsidR="00F71811">
        <w:rPr>
          <w:bCs/>
          <w:spacing w:val="-4"/>
          <w:sz w:val="28"/>
          <w:szCs w:val="28"/>
          <w:lang w:val="kk-KZ"/>
        </w:rPr>
        <w:t>F</w:t>
      </w:r>
      <w:r w:rsidRPr="00F31274">
        <w:rPr>
          <w:bCs/>
          <w:spacing w:val="-4"/>
          <w:sz w:val="28"/>
          <w:szCs w:val="28"/>
          <w:lang w:val="kk-KZ"/>
        </w:rPr>
        <w:t>unctional organization of skele</w:t>
      </w:r>
      <w:r w:rsidR="00CC558B">
        <w:rPr>
          <w:bCs/>
          <w:spacing w:val="-4"/>
          <w:sz w:val="28"/>
          <w:szCs w:val="28"/>
          <w:lang w:val="kk-KZ"/>
        </w:rPr>
        <w:t>tal muscles (motor neuron pool,</w:t>
      </w:r>
      <w:r w:rsidR="00CC558B">
        <w:rPr>
          <w:bCs/>
          <w:spacing w:val="-4"/>
          <w:sz w:val="28"/>
          <w:szCs w:val="28"/>
          <w:lang w:val="en-US"/>
        </w:rPr>
        <w:t xml:space="preserve"> </w:t>
      </w:r>
      <w:r w:rsidRPr="00F31274">
        <w:rPr>
          <w:bCs/>
          <w:spacing w:val="-4"/>
          <w:sz w:val="28"/>
          <w:szCs w:val="28"/>
          <w:lang w:val="kk-KZ"/>
        </w:rPr>
        <w:t>myofibrils, sarcomeres, actin , myosin)</w:t>
      </w:r>
    </w:p>
    <w:p w:rsidR="00F31274" w:rsidRPr="00F31274" w:rsidRDefault="00F71811" w:rsidP="00F31274">
      <w:pPr>
        <w:rPr>
          <w:bCs/>
          <w:spacing w:val="-4"/>
          <w:sz w:val="28"/>
          <w:szCs w:val="28"/>
          <w:lang w:val="kk-KZ"/>
        </w:rPr>
      </w:pPr>
      <w:r>
        <w:rPr>
          <w:bCs/>
          <w:spacing w:val="-4"/>
          <w:sz w:val="28"/>
          <w:szCs w:val="28"/>
          <w:lang w:val="kk-KZ"/>
        </w:rPr>
        <w:t>8.B</w:t>
      </w:r>
      <w:r w:rsidR="00F31274" w:rsidRPr="00F31274">
        <w:rPr>
          <w:bCs/>
          <w:spacing w:val="-4"/>
          <w:sz w:val="28"/>
          <w:szCs w:val="28"/>
          <w:lang w:val="kk-KZ"/>
        </w:rPr>
        <w:t>asic functions and interactions</w:t>
      </w:r>
    </w:p>
    <w:p w:rsidR="00F31274" w:rsidRDefault="00F31274" w:rsidP="00F31274">
      <w:pPr>
        <w:rPr>
          <w:b/>
          <w:bCs/>
          <w:spacing w:val="-4"/>
          <w:sz w:val="28"/>
          <w:szCs w:val="28"/>
          <w:lang w:val="kk-KZ"/>
        </w:rPr>
      </w:pPr>
    </w:p>
    <w:p w:rsidR="00F31274" w:rsidRPr="00F31274" w:rsidRDefault="00F31274" w:rsidP="00F31274">
      <w:pPr>
        <w:pStyle w:val="a5"/>
        <w:rPr>
          <w:rFonts w:ascii="Times New Roman" w:hAnsi="Times New Roman"/>
          <w:b/>
          <w:sz w:val="28"/>
          <w:szCs w:val="28"/>
          <w:lang w:val="en-US"/>
        </w:rPr>
      </w:pPr>
      <w:r w:rsidRPr="00F31274">
        <w:rPr>
          <w:rFonts w:ascii="Times New Roman" w:hAnsi="Times New Roman"/>
          <w:b/>
          <w:sz w:val="28"/>
          <w:szCs w:val="28"/>
          <w:lang w:val="en-US"/>
        </w:rPr>
        <w:t>Module 2. Physiology of the respiratory system. Metabolism and energy. Physiology of digestion. The function of the kidneys and auxiliary organs of excretion. Sensor system. Physiological bases of mental activity. Chronophysiology. Age physiology. General patterns of adaptation of the body.</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13.Pulmonary ventilation (elastic and non-elastic resistance)</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14.Humoral regulation of respiration (mechano - and chemoreceptors)</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15.C</w:t>
      </w:r>
      <w:r w:rsidR="00F31274" w:rsidRPr="00F31274">
        <w:rPr>
          <w:rFonts w:ascii="Times New Roman" w:hAnsi="Times New Roman"/>
          <w:sz w:val="28"/>
          <w:szCs w:val="28"/>
          <w:lang w:val="en-US"/>
        </w:rPr>
        <w:t>arbohydrate metabolism (hypoglycemia, hyperglycemia, gluconeogenesis)</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lastRenderedPageBreak/>
        <w:t>16.R</w:t>
      </w:r>
      <w:r w:rsidR="00F31274" w:rsidRPr="00F31274">
        <w:rPr>
          <w:rFonts w:ascii="Times New Roman" w:hAnsi="Times New Roman"/>
          <w:sz w:val="28"/>
          <w:szCs w:val="28"/>
          <w:lang w:val="en-US"/>
        </w:rPr>
        <w:t>egulation of metabolism and energy (the effect of the hypothalamus on the metabolism of proteins, carbohydrates, and fats)</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17.D</w:t>
      </w:r>
      <w:r w:rsidR="00F31274" w:rsidRPr="00F31274">
        <w:rPr>
          <w:rFonts w:ascii="Times New Roman" w:hAnsi="Times New Roman"/>
          <w:sz w:val="28"/>
          <w:szCs w:val="28"/>
          <w:lang w:val="en-US"/>
        </w:rPr>
        <w:t>igestion in the stomach (gastric juice enzymes, gastric</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secretion (complex reflex, neurochemical, intestinal))</w:t>
      </w:r>
    </w:p>
    <w:p w:rsidR="00F31274" w:rsidRPr="00F71811" w:rsidRDefault="00F31274" w:rsidP="00F31274">
      <w:pPr>
        <w:pStyle w:val="a5"/>
        <w:rPr>
          <w:rFonts w:ascii="Times New Roman" w:hAnsi="Times New Roman"/>
          <w:sz w:val="28"/>
          <w:szCs w:val="28"/>
          <w:lang w:val="en-US"/>
        </w:rPr>
      </w:pPr>
      <w:r w:rsidRPr="00F71811">
        <w:rPr>
          <w:rFonts w:ascii="Times New Roman" w:hAnsi="Times New Roman"/>
          <w:sz w:val="28"/>
          <w:szCs w:val="28"/>
          <w:lang w:val="en-US"/>
        </w:rPr>
        <w:t>18.Parietal digestion (microvilli, enzymes)</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19.T</w:t>
      </w:r>
      <w:r w:rsidR="00F31274" w:rsidRPr="00F31274">
        <w:rPr>
          <w:rFonts w:ascii="Times New Roman" w:hAnsi="Times New Roman"/>
          <w:sz w:val="28"/>
          <w:szCs w:val="28"/>
          <w:lang w:val="en-US"/>
        </w:rPr>
        <w:t>he process of urination (filtration, primary urine, tubular</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reabsorption)</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20.M</w:t>
      </w:r>
      <w:r w:rsidR="00F31274" w:rsidRPr="00F31274">
        <w:rPr>
          <w:rFonts w:ascii="Times New Roman" w:hAnsi="Times New Roman"/>
          <w:sz w:val="28"/>
          <w:szCs w:val="28"/>
          <w:lang w:val="en-US"/>
        </w:rPr>
        <w:t>echanisms of heat generation (primary heat, secondary heat,</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cold shiver)</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21.D</w:t>
      </w:r>
      <w:r w:rsidR="00F31274" w:rsidRPr="00F31274">
        <w:rPr>
          <w:rFonts w:ascii="Times New Roman" w:hAnsi="Times New Roman"/>
          <w:sz w:val="28"/>
          <w:szCs w:val="28"/>
          <w:lang w:val="en-US"/>
        </w:rPr>
        <w:t>ivisions of the visual sensory system (peripheral, conductive, cortical)</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22.Physiological mechanism of sound perception (separation of sounds of different frequencies, conversion of mechanical vibrations into nervous</w:t>
      </w:r>
    </w:p>
    <w:p w:rsidR="00F31274" w:rsidRPr="00F31274" w:rsidRDefault="00F31274" w:rsidP="00F31274">
      <w:pPr>
        <w:pStyle w:val="a5"/>
        <w:rPr>
          <w:rFonts w:ascii="Times New Roman" w:hAnsi="Times New Roman"/>
          <w:sz w:val="28"/>
          <w:szCs w:val="28"/>
          <w:lang w:val="en-US"/>
        </w:rPr>
      </w:pPr>
      <w:r w:rsidRPr="00F31274">
        <w:rPr>
          <w:rFonts w:ascii="Times New Roman" w:hAnsi="Times New Roman"/>
          <w:sz w:val="28"/>
          <w:szCs w:val="28"/>
          <w:lang w:val="en-US"/>
        </w:rPr>
        <w:t>excitement)</w:t>
      </w:r>
    </w:p>
    <w:p w:rsidR="00F31274" w:rsidRPr="00F31274" w:rsidRDefault="00F71811" w:rsidP="00F31274">
      <w:pPr>
        <w:pStyle w:val="a5"/>
        <w:rPr>
          <w:rFonts w:ascii="Times New Roman" w:hAnsi="Times New Roman"/>
          <w:sz w:val="28"/>
          <w:szCs w:val="28"/>
          <w:lang w:val="en-US"/>
        </w:rPr>
      </w:pPr>
      <w:r>
        <w:rPr>
          <w:rFonts w:ascii="Times New Roman" w:hAnsi="Times New Roman"/>
          <w:sz w:val="28"/>
          <w:szCs w:val="28"/>
          <w:lang w:val="en-US"/>
        </w:rPr>
        <w:t>23.C</w:t>
      </w:r>
      <w:r w:rsidR="00F31274" w:rsidRPr="00F31274">
        <w:rPr>
          <w:rFonts w:ascii="Times New Roman" w:hAnsi="Times New Roman"/>
          <w:sz w:val="28"/>
          <w:szCs w:val="28"/>
          <w:lang w:val="en-US"/>
        </w:rPr>
        <w:t>omposition, volume and functions of blood (transport, respiratory,</w:t>
      </w:r>
    </w:p>
    <w:p w:rsidR="00F31274" w:rsidRPr="009C5AC1" w:rsidRDefault="00F31274" w:rsidP="00F31274">
      <w:pPr>
        <w:pStyle w:val="a5"/>
        <w:rPr>
          <w:rFonts w:ascii="Times New Roman" w:hAnsi="Times New Roman"/>
          <w:sz w:val="28"/>
          <w:szCs w:val="28"/>
          <w:lang w:val="en-US"/>
        </w:rPr>
      </w:pPr>
      <w:r w:rsidRPr="009C5AC1">
        <w:rPr>
          <w:rFonts w:ascii="Times New Roman" w:hAnsi="Times New Roman"/>
          <w:sz w:val="28"/>
          <w:szCs w:val="28"/>
          <w:lang w:val="en-US"/>
        </w:rPr>
        <w:t>nutritional, thermoregulatory, excretory, protective)</w:t>
      </w:r>
    </w:p>
    <w:p w:rsidR="00F31274" w:rsidRDefault="00F31274" w:rsidP="00F31274">
      <w:pPr>
        <w:pStyle w:val="a5"/>
        <w:rPr>
          <w:rFonts w:ascii="Times New Roman" w:hAnsi="Times New Roman"/>
          <w:bCs/>
          <w:spacing w:val="5"/>
          <w:sz w:val="28"/>
          <w:szCs w:val="28"/>
          <w:lang w:val="en-US"/>
        </w:rPr>
      </w:pPr>
      <w:r w:rsidRPr="00F31274">
        <w:rPr>
          <w:rFonts w:ascii="Times New Roman" w:hAnsi="Times New Roman"/>
          <w:sz w:val="28"/>
          <w:szCs w:val="28"/>
          <w:lang w:val="en-US"/>
        </w:rPr>
        <w:t>24.Hemodynamics (volume velocity of blood flow, linear velocity of blood flow)</w:t>
      </w:r>
      <w:r w:rsidR="00C503B6" w:rsidRPr="00F31274">
        <w:rPr>
          <w:rFonts w:ascii="Times New Roman" w:hAnsi="Times New Roman"/>
          <w:bCs/>
          <w:spacing w:val="5"/>
          <w:sz w:val="28"/>
          <w:szCs w:val="28"/>
          <w:lang w:val="kk-KZ"/>
        </w:rPr>
        <w:t>8</w:t>
      </w:r>
      <w:r w:rsidR="00C503B6" w:rsidRPr="00F31274">
        <w:rPr>
          <w:rFonts w:ascii="Times New Roman" w:hAnsi="Times New Roman"/>
          <w:bCs/>
          <w:spacing w:val="5"/>
          <w:sz w:val="28"/>
          <w:szCs w:val="28"/>
          <w:lang w:val="en-US"/>
        </w:rPr>
        <w:t xml:space="preserve">. </w:t>
      </w:r>
    </w:p>
    <w:p w:rsidR="00F31274" w:rsidRPr="00F31274" w:rsidRDefault="00F31274" w:rsidP="00F31274">
      <w:pPr>
        <w:pStyle w:val="a5"/>
        <w:rPr>
          <w:rFonts w:ascii="Times New Roman" w:hAnsi="Times New Roman"/>
          <w:bCs/>
          <w:spacing w:val="5"/>
          <w:sz w:val="28"/>
          <w:szCs w:val="28"/>
          <w:lang w:val="en-US"/>
        </w:rPr>
      </w:pPr>
    </w:p>
    <w:p w:rsidR="00F31274" w:rsidRDefault="000E1B8D" w:rsidP="00F31274">
      <w:pPr>
        <w:tabs>
          <w:tab w:val="left" w:pos="180"/>
        </w:tabs>
        <w:jc w:val="center"/>
        <w:rPr>
          <w:b/>
          <w:bCs/>
          <w:spacing w:val="5"/>
          <w:sz w:val="28"/>
          <w:szCs w:val="28"/>
          <w:lang w:val="en-US" w:eastAsia="en-US"/>
        </w:rPr>
      </w:pPr>
      <w:r w:rsidRPr="000E1B8D">
        <w:rPr>
          <w:b/>
          <w:bCs/>
          <w:spacing w:val="5"/>
          <w:sz w:val="28"/>
          <w:szCs w:val="28"/>
          <w:lang w:val="en-US" w:eastAsia="en-US"/>
        </w:rPr>
        <w:t>8.</w:t>
      </w:r>
      <w:r w:rsidR="00F31274" w:rsidRPr="00F31274">
        <w:rPr>
          <w:b/>
          <w:bCs/>
          <w:spacing w:val="5"/>
          <w:sz w:val="28"/>
          <w:szCs w:val="28"/>
          <w:lang w:val="en-US" w:eastAsia="en-US"/>
        </w:rPr>
        <w:t>Topics suggested for writing an essay</w:t>
      </w:r>
    </w:p>
    <w:p w:rsidR="00F31274" w:rsidRPr="00F31274" w:rsidRDefault="00F31274" w:rsidP="00F31274">
      <w:pPr>
        <w:tabs>
          <w:tab w:val="left" w:pos="180"/>
        </w:tabs>
        <w:jc w:val="center"/>
        <w:rPr>
          <w:b/>
          <w:bCs/>
          <w:spacing w:val="5"/>
          <w:sz w:val="28"/>
          <w:szCs w:val="28"/>
          <w:lang w:val="en-US" w:eastAsia="en-US"/>
        </w:rPr>
      </w:pP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Writing an essay is based on the formulation of a concept on this topic, written on 0.5 pages, no more. When writing an essay, the student works with literature and learns to give short, clear definitions.</w:t>
      </w:r>
    </w:p>
    <w:p w:rsidR="00F31274" w:rsidRPr="00F31274" w:rsidRDefault="00F31274" w:rsidP="00F31274">
      <w:pPr>
        <w:tabs>
          <w:tab w:val="left" w:pos="180"/>
        </w:tabs>
        <w:rPr>
          <w:b/>
          <w:bCs/>
          <w:spacing w:val="5"/>
          <w:sz w:val="28"/>
          <w:szCs w:val="28"/>
          <w:lang w:val="en-US" w:eastAsia="en-US"/>
        </w:rPr>
      </w:pPr>
      <w:r w:rsidRPr="00F31274">
        <w:rPr>
          <w:b/>
          <w:bCs/>
          <w:spacing w:val="5"/>
          <w:sz w:val="28"/>
          <w:szCs w:val="28"/>
          <w:lang w:val="en-US" w:eastAsia="en-US"/>
        </w:rPr>
        <w:t>Module 1. The physiology of the cell. Physiology of excitable formations. Physiology of the Central nervous system. Physiology of the endocrine system. Physiology of blood. Physiology of the cardiovascular system</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1.Organic compounds that make up the cell</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2.Cellular theory of the structure of organisms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3.Excitatory and inhibitory synapses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4.Summation of excitation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5.Not a specific system of the brain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6.The function of the cerebellum</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7.Vegetative reflexes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8.Mechanisms of contraction and relaxation of muscle fibers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9.Morphological and functional bases of muscle strength</w:t>
      </w:r>
    </w:p>
    <w:p w:rsidR="00F31274" w:rsidRPr="00F31274" w:rsidRDefault="00F71811" w:rsidP="00F31274">
      <w:pPr>
        <w:tabs>
          <w:tab w:val="left" w:pos="180"/>
        </w:tabs>
        <w:rPr>
          <w:bCs/>
          <w:spacing w:val="5"/>
          <w:sz w:val="28"/>
          <w:szCs w:val="28"/>
          <w:lang w:val="en-US" w:eastAsia="en-US"/>
        </w:rPr>
      </w:pPr>
      <w:r>
        <w:rPr>
          <w:bCs/>
          <w:spacing w:val="5"/>
          <w:sz w:val="28"/>
          <w:szCs w:val="28"/>
          <w:lang w:val="en-US" w:eastAsia="en-US"/>
        </w:rPr>
        <w:t>10.F</w:t>
      </w:r>
      <w:r w:rsidR="00F31274" w:rsidRPr="00F31274">
        <w:rPr>
          <w:bCs/>
          <w:spacing w:val="5"/>
          <w:sz w:val="28"/>
          <w:szCs w:val="28"/>
          <w:lang w:val="en-US" w:eastAsia="en-US"/>
        </w:rPr>
        <w:t>unctioning of the vestibular apparatus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11.The functions of the proprioceptors</w:t>
      </w:r>
    </w:p>
    <w:p w:rsidR="00F31274" w:rsidRPr="00F31274" w:rsidRDefault="00F71811" w:rsidP="00F31274">
      <w:pPr>
        <w:tabs>
          <w:tab w:val="left" w:pos="180"/>
        </w:tabs>
        <w:rPr>
          <w:bCs/>
          <w:spacing w:val="5"/>
          <w:sz w:val="28"/>
          <w:szCs w:val="28"/>
          <w:lang w:val="en-US" w:eastAsia="en-US"/>
        </w:rPr>
      </w:pPr>
      <w:r>
        <w:rPr>
          <w:bCs/>
          <w:spacing w:val="5"/>
          <w:sz w:val="28"/>
          <w:szCs w:val="28"/>
          <w:lang w:val="en-US" w:eastAsia="en-US"/>
        </w:rPr>
        <w:t>12.F</w:t>
      </w:r>
      <w:r w:rsidR="00F31274" w:rsidRPr="00F31274">
        <w:rPr>
          <w:bCs/>
          <w:spacing w:val="5"/>
          <w:sz w:val="28"/>
          <w:szCs w:val="28"/>
          <w:lang w:val="en-US" w:eastAsia="en-US"/>
        </w:rPr>
        <w:t>unctional significance of various departments of cortical fields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13.Activity of the higher nervous system. I and II signal system</w:t>
      </w:r>
    </w:p>
    <w:p w:rsidR="00F31274" w:rsidRPr="00F31274" w:rsidRDefault="00F71811" w:rsidP="00F31274">
      <w:pPr>
        <w:tabs>
          <w:tab w:val="left" w:pos="180"/>
        </w:tabs>
        <w:rPr>
          <w:bCs/>
          <w:spacing w:val="5"/>
          <w:sz w:val="28"/>
          <w:szCs w:val="28"/>
          <w:lang w:val="en-US" w:eastAsia="en-US"/>
        </w:rPr>
      </w:pPr>
      <w:r>
        <w:rPr>
          <w:bCs/>
          <w:spacing w:val="5"/>
          <w:sz w:val="28"/>
          <w:szCs w:val="28"/>
          <w:lang w:val="en-US" w:eastAsia="en-US"/>
        </w:rPr>
        <w:t>14.R</w:t>
      </w:r>
      <w:r w:rsidR="00F31274" w:rsidRPr="00F31274">
        <w:rPr>
          <w:bCs/>
          <w:spacing w:val="5"/>
          <w:sz w:val="28"/>
          <w:szCs w:val="28"/>
          <w:lang w:val="en-US" w:eastAsia="en-US"/>
        </w:rPr>
        <w:t>esearch methods in chronobiology</w:t>
      </w:r>
    </w:p>
    <w:p w:rsidR="00F31274" w:rsidRPr="00F31274" w:rsidRDefault="00F31274" w:rsidP="00F31274">
      <w:pPr>
        <w:tabs>
          <w:tab w:val="left" w:pos="180"/>
        </w:tabs>
        <w:rPr>
          <w:bCs/>
          <w:spacing w:val="5"/>
          <w:sz w:val="28"/>
          <w:szCs w:val="28"/>
          <w:lang w:val="en-US" w:eastAsia="en-US"/>
        </w:rPr>
      </w:pPr>
    </w:p>
    <w:p w:rsidR="00F31274" w:rsidRPr="00F31274" w:rsidRDefault="00F31274" w:rsidP="00F31274">
      <w:pPr>
        <w:tabs>
          <w:tab w:val="left" w:pos="180"/>
        </w:tabs>
        <w:rPr>
          <w:b/>
          <w:bCs/>
          <w:spacing w:val="5"/>
          <w:sz w:val="28"/>
          <w:szCs w:val="28"/>
          <w:lang w:val="en-US" w:eastAsia="en-US"/>
        </w:rPr>
      </w:pPr>
      <w:r w:rsidRPr="00F31274">
        <w:rPr>
          <w:b/>
          <w:bCs/>
          <w:spacing w:val="5"/>
          <w:sz w:val="28"/>
          <w:szCs w:val="28"/>
          <w:lang w:val="en-US" w:eastAsia="en-US"/>
        </w:rPr>
        <w:t>Module 2. Physiology of the respiratory system. Metabolism and energy. Physiology of digestion. The function of the kidneys and auxiliary organs of excretion. Sensor system. Physiological bases of mental activity. Chronophysiology. Age physiology. General patterns of adaptation of the body.</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lastRenderedPageBreak/>
        <w:t>15. Respiratory volume.</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16. The composition of air (in %) during quiet breathing</w:t>
      </w:r>
    </w:p>
    <w:p w:rsidR="00F31274" w:rsidRPr="00F71811" w:rsidRDefault="00F31274" w:rsidP="00F31274">
      <w:pPr>
        <w:tabs>
          <w:tab w:val="left" w:pos="180"/>
        </w:tabs>
        <w:rPr>
          <w:bCs/>
          <w:spacing w:val="5"/>
          <w:sz w:val="28"/>
          <w:szCs w:val="28"/>
          <w:lang w:val="en-US" w:eastAsia="en-US"/>
        </w:rPr>
      </w:pPr>
      <w:r w:rsidRPr="00F71811">
        <w:rPr>
          <w:bCs/>
          <w:spacing w:val="5"/>
          <w:sz w:val="28"/>
          <w:szCs w:val="28"/>
          <w:lang w:val="en-US" w:eastAsia="en-US"/>
        </w:rPr>
        <w:t>17. The physiological role of lipids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18.</w:t>
      </w:r>
      <w:r w:rsidR="00F71811" w:rsidRPr="00F71811">
        <w:rPr>
          <w:bCs/>
          <w:spacing w:val="5"/>
          <w:sz w:val="28"/>
          <w:szCs w:val="28"/>
          <w:lang w:val="en-US" w:eastAsia="en-US"/>
        </w:rPr>
        <w:t xml:space="preserve"> </w:t>
      </w:r>
      <w:r w:rsidR="00F71811">
        <w:rPr>
          <w:bCs/>
          <w:spacing w:val="5"/>
          <w:sz w:val="28"/>
          <w:szCs w:val="28"/>
          <w:lang w:val="en-US" w:eastAsia="en-US"/>
        </w:rPr>
        <w:t>T</w:t>
      </w:r>
      <w:r w:rsidRPr="00F31274">
        <w:rPr>
          <w:bCs/>
          <w:spacing w:val="5"/>
          <w:sz w:val="28"/>
          <w:szCs w:val="28"/>
          <w:lang w:val="en-US" w:eastAsia="en-US"/>
        </w:rPr>
        <w:t>he value of vitamins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19.</w:t>
      </w:r>
      <w:r w:rsidR="00F71811">
        <w:rPr>
          <w:bCs/>
          <w:spacing w:val="5"/>
          <w:sz w:val="28"/>
          <w:szCs w:val="28"/>
          <w:lang w:val="en-US" w:eastAsia="en-US"/>
        </w:rPr>
        <w:t xml:space="preserve"> </w:t>
      </w:r>
      <w:r w:rsidRPr="00F31274">
        <w:rPr>
          <w:bCs/>
          <w:spacing w:val="5"/>
          <w:sz w:val="28"/>
          <w:szCs w:val="28"/>
          <w:lang w:val="en-US" w:eastAsia="en-US"/>
        </w:rPr>
        <w:t>The role of the liver in digestion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20.</w:t>
      </w:r>
      <w:r w:rsidR="00F71811">
        <w:rPr>
          <w:bCs/>
          <w:spacing w:val="5"/>
          <w:sz w:val="28"/>
          <w:szCs w:val="28"/>
          <w:lang w:val="en-US" w:eastAsia="en-US"/>
        </w:rPr>
        <w:t xml:space="preserve"> M</w:t>
      </w:r>
      <w:r w:rsidRPr="00F31274">
        <w:rPr>
          <w:bCs/>
          <w:spacing w:val="5"/>
          <w:sz w:val="28"/>
          <w:szCs w:val="28"/>
          <w:lang w:val="en-US" w:eastAsia="en-US"/>
        </w:rPr>
        <w:t>otor activity of the small intestine</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21.</w:t>
      </w:r>
      <w:r w:rsidR="00F71811">
        <w:rPr>
          <w:bCs/>
          <w:spacing w:val="5"/>
          <w:sz w:val="28"/>
          <w:szCs w:val="28"/>
          <w:lang w:val="en-US" w:eastAsia="en-US"/>
        </w:rPr>
        <w:t xml:space="preserve"> </w:t>
      </w:r>
      <w:r w:rsidRPr="00F31274">
        <w:rPr>
          <w:bCs/>
          <w:spacing w:val="5"/>
          <w:sz w:val="28"/>
          <w:szCs w:val="28"/>
          <w:lang w:val="en-US" w:eastAsia="en-US"/>
        </w:rPr>
        <w:t>The suction mechanism</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22. Regulation of urine formation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23. Urination and urination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24. Thermal and emotional sweating</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25. Properties of receptors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26. The functional characteristics of the vision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27. Age-related features of light sensitivity and color</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vision</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28.</w:t>
      </w:r>
      <w:r w:rsidR="00F71811">
        <w:rPr>
          <w:bCs/>
          <w:spacing w:val="5"/>
          <w:sz w:val="28"/>
          <w:szCs w:val="28"/>
          <w:lang w:val="en-US" w:eastAsia="en-US"/>
        </w:rPr>
        <w:t xml:space="preserve"> F</w:t>
      </w:r>
      <w:r w:rsidRPr="00F31274">
        <w:rPr>
          <w:bCs/>
          <w:spacing w:val="5"/>
          <w:sz w:val="28"/>
          <w:szCs w:val="28"/>
          <w:lang w:val="en-US" w:eastAsia="en-US"/>
        </w:rPr>
        <w:t>unctions of the thymus gland and epiphysis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29.</w:t>
      </w:r>
      <w:r w:rsidR="00F71811">
        <w:rPr>
          <w:bCs/>
          <w:spacing w:val="5"/>
          <w:sz w:val="28"/>
          <w:szCs w:val="28"/>
          <w:lang w:val="en-US" w:eastAsia="en-US"/>
        </w:rPr>
        <w:t xml:space="preserve"> E</w:t>
      </w:r>
      <w:r w:rsidRPr="00F31274">
        <w:rPr>
          <w:bCs/>
          <w:spacing w:val="5"/>
          <w:sz w:val="28"/>
          <w:szCs w:val="28"/>
          <w:lang w:val="en-US" w:eastAsia="en-US"/>
        </w:rPr>
        <w:t>ndocrine functions of the pancreas</w:t>
      </w:r>
    </w:p>
    <w:p w:rsidR="00F31274" w:rsidRPr="00F31274" w:rsidRDefault="00F31274" w:rsidP="00F31274">
      <w:pPr>
        <w:tabs>
          <w:tab w:val="left" w:pos="180"/>
        </w:tabs>
        <w:rPr>
          <w:bCs/>
          <w:spacing w:val="5"/>
          <w:sz w:val="28"/>
          <w:szCs w:val="28"/>
          <w:lang w:val="en-US" w:eastAsia="en-US"/>
        </w:rPr>
      </w:pPr>
      <w:r w:rsidRPr="00F31274">
        <w:rPr>
          <w:bCs/>
          <w:spacing w:val="5"/>
          <w:sz w:val="28"/>
          <w:szCs w:val="28"/>
          <w:lang w:val="en-US" w:eastAsia="en-US"/>
        </w:rPr>
        <w:t xml:space="preserve">30 </w:t>
      </w:r>
      <w:r w:rsidR="00F71811">
        <w:rPr>
          <w:bCs/>
          <w:spacing w:val="5"/>
          <w:sz w:val="28"/>
          <w:szCs w:val="28"/>
          <w:lang w:val="en-US" w:eastAsia="en-US"/>
        </w:rPr>
        <w:t xml:space="preserve"> P</w:t>
      </w:r>
      <w:r w:rsidRPr="00F31274">
        <w:rPr>
          <w:bCs/>
          <w:spacing w:val="5"/>
          <w:sz w:val="28"/>
          <w:szCs w:val="28"/>
          <w:lang w:val="en-US" w:eastAsia="en-US"/>
        </w:rPr>
        <w:t>latelet function</w:t>
      </w:r>
    </w:p>
    <w:p w:rsidR="00C503B6" w:rsidRPr="00F71811" w:rsidRDefault="00F71811" w:rsidP="00F31274">
      <w:pPr>
        <w:tabs>
          <w:tab w:val="left" w:pos="180"/>
        </w:tabs>
        <w:rPr>
          <w:bCs/>
          <w:spacing w:val="5"/>
          <w:sz w:val="28"/>
          <w:szCs w:val="28"/>
          <w:lang w:val="en-US" w:eastAsia="en-US"/>
        </w:rPr>
      </w:pPr>
      <w:r>
        <w:rPr>
          <w:bCs/>
          <w:spacing w:val="5"/>
          <w:sz w:val="28"/>
          <w:szCs w:val="28"/>
          <w:lang w:val="en-US" w:eastAsia="en-US"/>
        </w:rPr>
        <w:t>31 Blood t</w:t>
      </w:r>
      <w:r w:rsidR="00F31274" w:rsidRPr="00F71811">
        <w:rPr>
          <w:bCs/>
          <w:spacing w:val="5"/>
          <w:sz w:val="28"/>
          <w:szCs w:val="28"/>
          <w:lang w:val="en-US" w:eastAsia="en-US"/>
        </w:rPr>
        <w:t>ransfusions</w:t>
      </w:r>
    </w:p>
    <w:p w:rsidR="00F31274" w:rsidRDefault="00F31274" w:rsidP="00F31274">
      <w:pPr>
        <w:tabs>
          <w:tab w:val="left" w:pos="180"/>
        </w:tabs>
        <w:jc w:val="center"/>
        <w:rPr>
          <w:b/>
          <w:bCs/>
          <w:spacing w:val="4"/>
          <w:sz w:val="28"/>
          <w:szCs w:val="28"/>
          <w:lang w:val="kk-KZ"/>
        </w:rPr>
      </w:pPr>
    </w:p>
    <w:p w:rsidR="00F71811" w:rsidRDefault="00F71811" w:rsidP="00F71811">
      <w:pPr>
        <w:tabs>
          <w:tab w:val="left" w:pos="180"/>
        </w:tabs>
        <w:jc w:val="center"/>
        <w:rPr>
          <w:b/>
          <w:bCs/>
          <w:spacing w:val="4"/>
          <w:sz w:val="28"/>
          <w:szCs w:val="28"/>
          <w:lang w:val="kk-KZ"/>
        </w:rPr>
      </w:pPr>
      <w:r w:rsidRPr="00F71811">
        <w:rPr>
          <w:b/>
          <w:bCs/>
          <w:spacing w:val="4"/>
          <w:sz w:val="28"/>
          <w:szCs w:val="28"/>
          <w:lang w:val="kk-KZ"/>
        </w:rPr>
        <w:t>9. Topics recommended for the presentation</w:t>
      </w:r>
    </w:p>
    <w:p w:rsidR="00F71811" w:rsidRDefault="00F71811" w:rsidP="00C503B6">
      <w:pPr>
        <w:tabs>
          <w:tab w:val="left" w:pos="180"/>
        </w:tabs>
        <w:rPr>
          <w:b/>
          <w:bCs/>
          <w:spacing w:val="4"/>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 xml:space="preserve">The theme: </w:t>
      </w:r>
      <w:r>
        <w:rPr>
          <w:b/>
          <w:sz w:val="28"/>
          <w:szCs w:val="28"/>
          <w:lang w:val="kk-KZ"/>
        </w:rPr>
        <w:t>P</w:t>
      </w:r>
      <w:r w:rsidRPr="00F71811">
        <w:rPr>
          <w:b/>
          <w:sz w:val="28"/>
          <w:szCs w:val="28"/>
          <w:lang w:val="kk-KZ"/>
        </w:rPr>
        <w:t>hysiology of the nervous system, its age-related features.</w:t>
      </w:r>
    </w:p>
    <w:p w:rsidR="00F71811" w:rsidRPr="00F71811" w:rsidRDefault="00F71811" w:rsidP="00F71811">
      <w:pPr>
        <w:tabs>
          <w:tab w:val="left" w:pos="180"/>
        </w:tabs>
        <w:rPr>
          <w:sz w:val="28"/>
          <w:szCs w:val="28"/>
          <w:lang w:val="kk-KZ"/>
        </w:rPr>
      </w:pPr>
      <w:r w:rsidRPr="00F71811">
        <w:rPr>
          <w:sz w:val="28"/>
          <w:szCs w:val="28"/>
          <w:lang w:val="kk-KZ"/>
        </w:rPr>
        <w:t>1.The structure of the nervous system.</w:t>
      </w:r>
    </w:p>
    <w:p w:rsidR="00F71811" w:rsidRPr="00F71811" w:rsidRDefault="00F71811" w:rsidP="00F71811">
      <w:pPr>
        <w:tabs>
          <w:tab w:val="left" w:pos="180"/>
        </w:tabs>
        <w:rPr>
          <w:sz w:val="28"/>
          <w:szCs w:val="28"/>
          <w:lang w:val="kk-KZ"/>
        </w:rPr>
      </w:pPr>
      <w:r>
        <w:rPr>
          <w:sz w:val="28"/>
          <w:szCs w:val="28"/>
          <w:lang w:val="kk-KZ"/>
        </w:rPr>
        <w:t>2.T</w:t>
      </w:r>
      <w:r w:rsidRPr="00F71811">
        <w:rPr>
          <w:sz w:val="28"/>
          <w:szCs w:val="28"/>
          <w:lang w:val="kk-KZ"/>
        </w:rPr>
        <w:t>he role of the nervous system in the perception, processing and transmission of information, in the organization of body reactions and the implementation of mental functions.</w:t>
      </w:r>
    </w:p>
    <w:p w:rsidR="00F71811" w:rsidRPr="00F71811" w:rsidRDefault="00F71811" w:rsidP="00F71811">
      <w:pPr>
        <w:tabs>
          <w:tab w:val="left" w:pos="180"/>
        </w:tabs>
        <w:rPr>
          <w:sz w:val="28"/>
          <w:szCs w:val="28"/>
          <w:lang w:val="kk-KZ"/>
        </w:rPr>
      </w:pPr>
      <w:r>
        <w:rPr>
          <w:sz w:val="28"/>
          <w:szCs w:val="28"/>
          <w:lang w:val="kk-KZ"/>
        </w:rPr>
        <w:t>3.P</w:t>
      </w:r>
      <w:r w:rsidRPr="00F71811">
        <w:rPr>
          <w:sz w:val="28"/>
          <w:szCs w:val="28"/>
          <w:lang w:val="kk-KZ"/>
        </w:rPr>
        <w:t>roperties of the nerve fiber.</w:t>
      </w:r>
    </w:p>
    <w:p w:rsidR="00F71811" w:rsidRPr="00F71811" w:rsidRDefault="00F71811" w:rsidP="00F71811">
      <w:pPr>
        <w:tabs>
          <w:tab w:val="left" w:pos="180"/>
        </w:tabs>
        <w:rPr>
          <w:sz w:val="28"/>
          <w:szCs w:val="28"/>
          <w:lang w:val="kk-KZ"/>
        </w:rPr>
      </w:pPr>
      <w:r w:rsidRPr="00F71811">
        <w:rPr>
          <w:sz w:val="28"/>
          <w:szCs w:val="28"/>
          <w:lang w:val="kk-KZ"/>
        </w:rPr>
        <w:t>4.Synapses, the mechanism of transmission of excitation in the Central nervous system.</w:t>
      </w:r>
    </w:p>
    <w:p w:rsidR="00F71811" w:rsidRPr="00F71811" w:rsidRDefault="00F71811" w:rsidP="00F71811">
      <w:pPr>
        <w:tabs>
          <w:tab w:val="left" w:pos="180"/>
        </w:tabs>
        <w:rPr>
          <w:b/>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The theme:  Reflex - as the basis of nervous activity.</w:t>
      </w:r>
    </w:p>
    <w:p w:rsidR="00F71811" w:rsidRPr="00F71811" w:rsidRDefault="00F71811" w:rsidP="00F71811">
      <w:pPr>
        <w:tabs>
          <w:tab w:val="left" w:pos="180"/>
        </w:tabs>
        <w:rPr>
          <w:sz w:val="28"/>
          <w:szCs w:val="28"/>
          <w:lang w:val="kk-KZ"/>
        </w:rPr>
      </w:pPr>
      <w:r w:rsidRPr="00F71811">
        <w:rPr>
          <w:sz w:val="28"/>
          <w:szCs w:val="28"/>
          <w:lang w:val="kk-KZ"/>
        </w:rPr>
        <w:t>1.Reflex-as the basis of nervous activity.</w:t>
      </w:r>
    </w:p>
    <w:p w:rsidR="00F71811" w:rsidRPr="00F71811" w:rsidRDefault="00F71811" w:rsidP="00F71811">
      <w:pPr>
        <w:tabs>
          <w:tab w:val="left" w:pos="180"/>
        </w:tabs>
        <w:rPr>
          <w:sz w:val="28"/>
          <w:szCs w:val="28"/>
          <w:lang w:val="kk-KZ"/>
        </w:rPr>
      </w:pPr>
      <w:r>
        <w:rPr>
          <w:sz w:val="28"/>
          <w:szCs w:val="28"/>
          <w:lang w:val="kk-KZ"/>
        </w:rPr>
        <w:t>2.F</w:t>
      </w:r>
      <w:r w:rsidRPr="00F71811">
        <w:rPr>
          <w:sz w:val="28"/>
          <w:szCs w:val="28"/>
          <w:lang w:val="kk-KZ"/>
        </w:rPr>
        <w:t>eatures of the course of radiation and induction in children, taking into account these features in the process of education and upbringing.</w:t>
      </w:r>
    </w:p>
    <w:p w:rsidR="00F71811" w:rsidRPr="00F71811" w:rsidRDefault="00F71811" w:rsidP="00F71811">
      <w:pPr>
        <w:tabs>
          <w:tab w:val="left" w:pos="180"/>
        </w:tabs>
        <w:rPr>
          <w:sz w:val="28"/>
          <w:szCs w:val="28"/>
          <w:lang w:val="kk-KZ"/>
        </w:rPr>
      </w:pPr>
      <w:r>
        <w:rPr>
          <w:sz w:val="28"/>
          <w:szCs w:val="28"/>
          <w:lang w:val="kk-KZ"/>
        </w:rPr>
        <w:t>3.F</w:t>
      </w:r>
      <w:r w:rsidRPr="00F71811">
        <w:rPr>
          <w:sz w:val="28"/>
          <w:szCs w:val="28"/>
          <w:lang w:val="kk-KZ"/>
        </w:rPr>
        <w:t>unctional significance of various parts of the Central nervous system.</w:t>
      </w:r>
    </w:p>
    <w:p w:rsidR="00F71811" w:rsidRPr="00F71811" w:rsidRDefault="00F71811" w:rsidP="00F71811">
      <w:pPr>
        <w:tabs>
          <w:tab w:val="left" w:pos="180"/>
        </w:tabs>
        <w:rPr>
          <w:sz w:val="28"/>
          <w:szCs w:val="28"/>
          <w:lang w:val="kk-KZ"/>
        </w:rPr>
      </w:pPr>
      <w:r w:rsidRPr="00F71811">
        <w:rPr>
          <w:sz w:val="28"/>
          <w:szCs w:val="28"/>
          <w:lang w:val="kk-KZ"/>
        </w:rPr>
        <w:t>4.The autonomic nervous system</w:t>
      </w:r>
    </w:p>
    <w:p w:rsidR="00F71811" w:rsidRPr="00F71811" w:rsidRDefault="00F71811" w:rsidP="00F71811">
      <w:pPr>
        <w:tabs>
          <w:tab w:val="left" w:pos="180"/>
        </w:tabs>
        <w:rPr>
          <w:b/>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The theme: Higher nervous activity</w:t>
      </w:r>
    </w:p>
    <w:p w:rsidR="00F71811" w:rsidRPr="00F71811" w:rsidRDefault="00F71811" w:rsidP="00F71811">
      <w:pPr>
        <w:tabs>
          <w:tab w:val="left" w:pos="180"/>
        </w:tabs>
        <w:rPr>
          <w:sz w:val="28"/>
          <w:szCs w:val="28"/>
          <w:lang w:val="kk-KZ"/>
        </w:rPr>
      </w:pPr>
      <w:r w:rsidRPr="00F71811">
        <w:rPr>
          <w:sz w:val="28"/>
          <w:szCs w:val="28"/>
          <w:lang w:val="kk-KZ"/>
        </w:rPr>
        <w:t>1.Structural and functional organization of the cerebral cortex. I. M. Sechenov and I. P. Pavlov - t</w:t>
      </w:r>
      <w:r>
        <w:rPr>
          <w:sz w:val="28"/>
          <w:szCs w:val="28"/>
          <w:lang w:val="kk-KZ"/>
        </w:rPr>
        <w:t>he founders of the doctrine of CNS</w:t>
      </w:r>
      <w:r w:rsidRPr="00F71811">
        <w:rPr>
          <w:sz w:val="28"/>
          <w:szCs w:val="28"/>
          <w:lang w:val="kk-KZ"/>
        </w:rPr>
        <w:t>.</w:t>
      </w:r>
    </w:p>
    <w:p w:rsidR="00F71811" w:rsidRPr="00F71811" w:rsidRDefault="00F71811" w:rsidP="00F71811">
      <w:pPr>
        <w:tabs>
          <w:tab w:val="left" w:pos="180"/>
        </w:tabs>
        <w:rPr>
          <w:sz w:val="28"/>
          <w:szCs w:val="28"/>
          <w:lang w:val="kk-KZ"/>
        </w:rPr>
      </w:pPr>
      <w:r w:rsidRPr="00F71811">
        <w:rPr>
          <w:sz w:val="28"/>
          <w:szCs w:val="28"/>
          <w:lang w:val="kk-KZ"/>
        </w:rPr>
        <w:t>2. features of conditioned reflex activity, the rate of formation, the value of stability of conditioned reflexes.</w:t>
      </w:r>
    </w:p>
    <w:p w:rsidR="00F71811" w:rsidRPr="00F71811" w:rsidRDefault="00F71811" w:rsidP="00F71811">
      <w:pPr>
        <w:tabs>
          <w:tab w:val="left" w:pos="180"/>
        </w:tabs>
        <w:rPr>
          <w:sz w:val="28"/>
          <w:szCs w:val="28"/>
          <w:lang w:val="kk-KZ"/>
        </w:rPr>
      </w:pPr>
      <w:r w:rsidRPr="00F71811">
        <w:rPr>
          <w:sz w:val="28"/>
          <w:szCs w:val="28"/>
          <w:lang w:val="kk-KZ"/>
        </w:rPr>
        <w:t>3.Differences between conditional and unconditional reflexes. The indicative reflex.</w:t>
      </w:r>
    </w:p>
    <w:p w:rsidR="00F71811" w:rsidRPr="00F71811" w:rsidRDefault="00F71811" w:rsidP="00F71811">
      <w:pPr>
        <w:tabs>
          <w:tab w:val="left" w:pos="180"/>
        </w:tabs>
        <w:rPr>
          <w:sz w:val="28"/>
          <w:szCs w:val="28"/>
          <w:lang w:val="kk-KZ"/>
        </w:rPr>
      </w:pPr>
      <w:r w:rsidRPr="00F71811">
        <w:rPr>
          <w:sz w:val="28"/>
          <w:szCs w:val="28"/>
          <w:lang w:val="kk-KZ"/>
        </w:rPr>
        <w:lastRenderedPageBreak/>
        <w:t>4.Motivations, emotions and behavioral responses. The role of different parts of the brain in their implementation.</w:t>
      </w:r>
    </w:p>
    <w:p w:rsidR="00F71811" w:rsidRPr="00F71811" w:rsidRDefault="00F71811" w:rsidP="00F71811">
      <w:pPr>
        <w:tabs>
          <w:tab w:val="left" w:pos="180"/>
        </w:tabs>
        <w:rPr>
          <w:sz w:val="28"/>
          <w:szCs w:val="28"/>
          <w:lang w:val="kk-KZ"/>
        </w:rPr>
      </w:pPr>
      <w:r w:rsidRPr="00F71811">
        <w:rPr>
          <w:sz w:val="28"/>
          <w:szCs w:val="28"/>
          <w:lang w:val="kk-KZ"/>
        </w:rPr>
        <w:t>5. Features of interaction of the first and second signal systems. Types of higher nervous activity, their plasticity.</w:t>
      </w:r>
    </w:p>
    <w:p w:rsidR="00F71811" w:rsidRPr="00F71811" w:rsidRDefault="00F71811" w:rsidP="00F71811">
      <w:pPr>
        <w:tabs>
          <w:tab w:val="left" w:pos="180"/>
        </w:tabs>
        <w:rPr>
          <w:b/>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The theme:  Physiology of analyzers (sensor systems)</w:t>
      </w:r>
    </w:p>
    <w:p w:rsidR="00F71811" w:rsidRPr="00F71811" w:rsidRDefault="00F71811" w:rsidP="00F71811">
      <w:pPr>
        <w:tabs>
          <w:tab w:val="left" w:pos="180"/>
        </w:tabs>
        <w:rPr>
          <w:sz w:val="28"/>
          <w:szCs w:val="28"/>
          <w:lang w:val="kk-KZ"/>
        </w:rPr>
      </w:pPr>
      <w:r>
        <w:rPr>
          <w:sz w:val="28"/>
          <w:szCs w:val="28"/>
          <w:lang w:val="kk-KZ"/>
        </w:rPr>
        <w:t>1.S</w:t>
      </w:r>
      <w:r w:rsidRPr="00F71811">
        <w:rPr>
          <w:sz w:val="28"/>
          <w:szCs w:val="28"/>
          <w:lang w:val="kk-KZ"/>
        </w:rPr>
        <w:t>ensory systems of the body.</w:t>
      </w:r>
    </w:p>
    <w:p w:rsidR="00F71811" w:rsidRPr="00F71811" w:rsidRDefault="00F71811" w:rsidP="00F71811">
      <w:pPr>
        <w:tabs>
          <w:tab w:val="left" w:pos="180"/>
        </w:tabs>
        <w:rPr>
          <w:sz w:val="28"/>
          <w:szCs w:val="28"/>
          <w:lang w:val="kk-KZ"/>
        </w:rPr>
      </w:pPr>
      <w:r w:rsidRPr="00F71811">
        <w:rPr>
          <w:sz w:val="28"/>
          <w:szCs w:val="28"/>
          <w:lang w:val="kk-KZ"/>
        </w:rPr>
        <w:t>2.Perception of simple signs of a sensory stimulus: difficulties in analyzing external stimuli during the first years of life.</w:t>
      </w:r>
    </w:p>
    <w:p w:rsidR="00F71811" w:rsidRPr="00F71811" w:rsidRDefault="00F71811" w:rsidP="00F71811">
      <w:pPr>
        <w:tabs>
          <w:tab w:val="left" w:pos="180"/>
        </w:tabs>
        <w:rPr>
          <w:sz w:val="28"/>
          <w:szCs w:val="28"/>
          <w:lang w:val="kk-KZ"/>
        </w:rPr>
      </w:pPr>
      <w:r w:rsidRPr="00F71811">
        <w:rPr>
          <w:sz w:val="28"/>
          <w:szCs w:val="28"/>
          <w:lang w:val="kk-KZ"/>
        </w:rPr>
        <w:t>3. The role of sensory perception.</w:t>
      </w:r>
    </w:p>
    <w:p w:rsidR="00F71811" w:rsidRPr="00F71811" w:rsidRDefault="00F71811" w:rsidP="00F71811">
      <w:pPr>
        <w:tabs>
          <w:tab w:val="left" w:pos="180"/>
        </w:tabs>
        <w:rPr>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The theme: Visual analyzer.</w:t>
      </w:r>
    </w:p>
    <w:p w:rsidR="00F71811" w:rsidRPr="00F71811" w:rsidRDefault="00F71811" w:rsidP="00F71811">
      <w:pPr>
        <w:tabs>
          <w:tab w:val="left" w:pos="180"/>
        </w:tabs>
        <w:rPr>
          <w:sz w:val="28"/>
          <w:szCs w:val="28"/>
          <w:lang w:val="kk-KZ"/>
        </w:rPr>
      </w:pPr>
      <w:r w:rsidRPr="00F71811">
        <w:rPr>
          <w:sz w:val="28"/>
          <w:szCs w:val="28"/>
          <w:lang w:val="kk-KZ"/>
        </w:rPr>
        <w:t>1.The visual analyzer.</w:t>
      </w:r>
    </w:p>
    <w:p w:rsidR="00F71811" w:rsidRPr="00F71811" w:rsidRDefault="00F71811" w:rsidP="00F71811">
      <w:pPr>
        <w:tabs>
          <w:tab w:val="left" w:pos="180"/>
        </w:tabs>
        <w:rPr>
          <w:sz w:val="28"/>
          <w:szCs w:val="28"/>
          <w:lang w:val="kk-KZ"/>
        </w:rPr>
      </w:pPr>
      <w:r w:rsidRPr="00F71811">
        <w:rPr>
          <w:sz w:val="28"/>
          <w:szCs w:val="28"/>
          <w:lang w:val="kk-KZ"/>
        </w:rPr>
        <w:t>2. Structure and optical properties of the eye.</w:t>
      </w:r>
    </w:p>
    <w:p w:rsidR="00F71811" w:rsidRPr="00F71811" w:rsidRDefault="00F71811" w:rsidP="00F71811">
      <w:pPr>
        <w:tabs>
          <w:tab w:val="left" w:pos="180"/>
        </w:tabs>
        <w:rPr>
          <w:sz w:val="28"/>
          <w:szCs w:val="28"/>
          <w:lang w:val="kk-KZ"/>
        </w:rPr>
      </w:pPr>
      <w:r w:rsidRPr="00F71811">
        <w:rPr>
          <w:sz w:val="28"/>
          <w:szCs w:val="28"/>
          <w:lang w:val="kk-KZ"/>
        </w:rPr>
        <w:t>3.Accommodation. Acuity. Nearsightedness and farsightedness. The change with age and accommodation.</w:t>
      </w:r>
    </w:p>
    <w:p w:rsidR="00F71811" w:rsidRPr="00F71811" w:rsidRDefault="00F71811" w:rsidP="00F71811">
      <w:pPr>
        <w:tabs>
          <w:tab w:val="left" w:pos="180"/>
        </w:tabs>
        <w:rPr>
          <w:sz w:val="28"/>
          <w:szCs w:val="28"/>
          <w:lang w:val="kk-KZ"/>
        </w:rPr>
      </w:pPr>
      <w:r w:rsidRPr="00F71811">
        <w:rPr>
          <w:sz w:val="28"/>
          <w:szCs w:val="28"/>
          <w:lang w:val="kk-KZ"/>
        </w:rPr>
        <w:t>4.Age-related features of spatial vision.</w:t>
      </w:r>
    </w:p>
    <w:p w:rsidR="00F71811" w:rsidRPr="00F71811" w:rsidRDefault="00F71811" w:rsidP="00F71811">
      <w:pPr>
        <w:tabs>
          <w:tab w:val="left" w:pos="180"/>
        </w:tabs>
        <w:rPr>
          <w:sz w:val="28"/>
          <w:szCs w:val="28"/>
          <w:lang w:val="kk-KZ"/>
        </w:rPr>
      </w:pPr>
      <w:r w:rsidRPr="00F71811">
        <w:rPr>
          <w:sz w:val="28"/>
          <w:szCs w:val="28"/>
          <w:lang w:val="kk-KZ"/>
        </w:rPr>
        <w:t>5. Light and color sensitivity at an early age.</w:t>
      </w:r>
    </w:p>
    <w:p w:rsidR="00F71811" w:rsidRPr="00F71811" w:rsidRDefault="00F71811" w:rsidP="00F71811">
      <w:pPr>
        <w:tabs>
          <w:tab w:val="left" w:pos="180"/>
        </w:tabs>
        <w:rPr>
          <w:sz w:val="28"/>
          <w:szCs w:val="28"/>
          <w:lang w:val="kk-KZ"/>
        </w:rPr>
      </w:pPr>
      <w:r w:rsidRPr="00F71811">
        <w:rPr>
          <w:sz w:val="28"/>
          <w:szCs w:val="28"/>
          <w:lang w:val="kk-KZ"/>
        </w:rPr>
        <w:t>6. prevention of visual impairment in children and adolescents. Ophthalmotonus.</w:t>
      </w:r>
    </w:p>
    <w:p w:rsidR="00F71811" w:rsidRPr="00F71811" w:rsidRDefault="00F71811" w:rsidP="00F71811">
      <w:pPr>
        <w:tabs>
          <w:tab w:val="left" w:pos="180"/>
        </w:tabs>
        <w:rPr>
          <w:b/>
          <w:sz w:val="28"/>
          <w:szCs w:val="28"/>
          <w:lang w:val="kk-KZ"/>
        </w:rPr>
      </w:pPr>
    </w:p>
    <w:p w:rsidR="00F71811" w:rsidRPr="00F71811" w:rsidRDefault="00CC558B" w:rsidP="00F71811">
      <w:pPr>
        <w:tabs>
          <w:tab w:val="left" w:pos="180"/>
        </w:tabs>
        <w:rPr>
          <w:b/>
          <w:sz w:val="28"/>
          <w:szCs w:val="28"/>
          <w:lang w:val="kk-KZ"/>
        </w:rPr>
      </w:pPr>
      <w:r>
        <w:rPr>
          <w:b/>
          <w:sz w:val="28"/>
          <w:szCs w:val="28"/>
          <w:lang w:val="kk-KZ"/>
        </w:rPr>
        <w:t>The theme: A</w:t>
      </w:r>
      <w:r w:rsidR="00F71811" w:rsidRPr="00F71811">
        <w:rPr>
          <w:b/>
          <w:sz w:val="28"/>
          <w:szCs w:val="28"/>
          <w:lang w:val="kk-KZ"/>
        </w:rPr>
        <w:t>uditory analyzer.</w:t>
      </w:r>
    </w:p>
    <w:p w:rsidR="00F71811" w:rsidRPr="00F71811" w:rsidRDefault="00F71811" w:rsidP="00F71811">
      <w:pPr>
        <w:tabs>
          <w:tab w:val="left" w:pos="180"/>
        </w:tabs>
        <w:rPr>
          <w:sz w:val="28"/>
          <w:szCs w:val="28"/>
          <w:lang w:val="kk-KZ"/>
        </w:rPr>
      </w:pPr>
      <w:r w:rsidRPr="00F71811">
        <w:rPr>
          <w:sz w:val="28"/>
          <w:szCs w:val="28"/>
          <w:lang w:val="kk-KZ"/>
        </w:rPr>
        <w:t>1.The auditory analyzer.</w:t>
      </w:r>
    </w:p>
    <w:p w:rsidR="00F71811" w:rsidRPr="00F71811" w:rsidRDefault="00F71811" w:rsidP="00F71811">
      <w:pPr>
        <w:tabs>
          <w:tab w:val="left" w:pos="180"/>
        </w:tabs>
        <w:rPr>
          <w:sz w:val="28"/>
          <w:szCs w:val="28"/>
          <w:lang w:val="kk-KZ"/>
        </w:rPr>
      </w:pPr>
      <w:r w:rsidRPr="00F71811">
        <w:rPr>
          <w:sz w:val="28"/>
          <w:szCs w:val="28"/>
          <w:lang w:val="kk-KZ"/>
        </w:rPr>
        <w:t>2.structure and acoustic properties of the ear.</w:t>
      </w:r>
    </w:p>
    <w:p w:rsidR="00F71811" w:rsidRPr="00F71811" w:rsidRDefault="00F71811" w:rsidP="00F71811">
      <w:pPr>
        <w:tabs>
          <w:tab w:val="left" w:pos="180"/>
        </w:tabs>
        <w:rPr>
          <w:sz w:val="28"/>
          <w:szCs w:val="28"/>
          <w:lang w:val="kk-KZ"/>
        </w:rPr>
      </w:pPr>
      <w:r w:rsidRPr="00F71811">
        <w:rPr>
          <w:sz w:val="28"/>
          <w:szCs w:val="28"/>
          <w:lang w:val="kk-KZ"/>
        </w:rPr>
        <w:t>3.age-related features of the auditory analyzer.</w:t>
      </w:r>
    </w:p>
    <w:p w:rsidR="00F71811" w:rsidRPr="00F71811" w:rsidRDefault="00F71811" w:rsidP="00F71811">
      <w:pPr>
        <w:tabs>
          <w:tab w:val="left" w:pos="180"/>
        </w:tabs>
        <w:rPr>
          <w:sz w:val="28"/>
          <w:szCs w:val="28"/>
          <w:lang w:val="kk-KZ"/>
        </w:rPr>
      </w:pPr>
      <w:r w:rsidRPr="00F71811">
        <w:rPr>
          <w:sz w:val="28"/>
          <w:szCs w:val="28"/>
          <w:lang w:val="kk-KZ"/>
        </w:rPr>
        <w:t>4. Prevention of hearing disorders in children and adolescents.</w:t>
      </w:r>
    </w:p>
    <w:p w:rsidR="00F71811" w:rsidRPr="00F71811" w:rsidRDefault="00F71811" w:rsidP="00F71811">
      <w:pPr>
        <w:tabs>
          <w:tab w:val="left" w:pos="180"/>
        </w:tabs>
        <w:rPr>
          <w:sz w:val="28"/>
          <w:szCs w:val="28"/>
          <w:lang w:val="kk-KZ"/>
        </w:rPr>
      </w:pPr>
      <w:r w:rsidRPr="00F71811">
        <w:rPr>
          <w:sz w:val="28"/>
          <w:szCs w:val="28"/>
          <w:lang w:val="kk-KZ"/>
        </w:rPr>
        <w:t>5. the mechanism of sound perception the System of organization of perception of external information.</w:t>
      </w:r>
    </w:p>
    <w:p w:rsidR="00F71811" w:rsidRPr="00F71811" w:rsidRDefault="00F71811" w:rsidP="00F71811">
      <w:pPr>
        <w:tabs>
          <w:tab w:val="left" w:pos="180"/>
        </w:tabs>
        <w:rPr>
          <w:b/>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The theme: Taste analyzers</w:t>
      </w:r>
    </w:p>
    <w:p w:rsidR="00F71811" w:rsidRPr="00F71811" w:rsidRDefault="00F71811" w:rsidP="00F71811">
      <w:pPr>
        <w:tabs>
          <w:tab w:val="left" w:pos="180"/>
        </w:tabs>
        <w:rPr>
          <w:sz w:val="28"/>
          <w:szCs w:val="28"/>
          <w:lang w:val="kk-KZ"/>
        </w:rPr>
      </w:pPr>
      <w:r w:rsidRPr="00F71811">
        <w:rPr>
          <w:sz w:val="28"/>
          <w:szCs w:val="28"/>
          <w:lang w:val="kk-KZ"/>
        </w:rPr>
        <w:t>1.Taste analyzers and their functions.</w:t>
      </w:r>
    </w:p>
    <w:p w:rsidR="00F71811" w:rsidRPr="00F71811" w:rsidRDefault="00F71811" w:rsidP="00F71811">
      <w:pPr>
        <w:tabs>
          <w:tab w:val="left" w:pos="180"/>
        </w:tabs>
        <w:rPr>
          <w:sz w:val="28"/>
          <w:szCs w:val="28"/>
          <w:lang w:val="kk-KZ"/>
        </w:rPr>
      </w:pPr>
      <w:r w:rsidRPr="00F71811">
        <w:rPr>
          <w:sz w:val="28"/>
          <w:szCs w:val="28"/>
          <w:lang w:val="kk-KZ"/>
        </w:rPr>
        <w:t>2.Olfactory analyzers and their functions.</w:t>
      </w:r>
    </w:p>
    <w:p w:rsidR="00F71811" w:rsidRPr="00F71811" w:rsidRDefault="00F71811" w:rsidP="00F71811">
      <w:pPr>
        <w:tabs>
          <w:tab w:val="left" w:pos="180"/>
        </w:tabs>
        <w:rPr>
          <w:sz w:val="28"/>
          <w:szCs w:val="28"/>
          <w:lang w:val="kk-KZ"/>
        </w:rPr>
      </w:pPr>
      <w:r w:rsidRPr="00F71811">
        <w:rPr>
          <w:sz w:val="28"/>
          <w:szCs w:val="28"/>
          <w:lang w:val="kk-KZ"/>
        </w:rPr>
        <w:t>3.Skin analyzer and its function</w:t>
      </w:r>
    </w:p>
    <w:p w:rsidR="00F71811" w:rsidRPr="00F71811" w:rsidRDefault="00F71811" w:rsidP="00F71811">
      <w:pPr>
        <w:tabs>
          <w:tab w:val="left" w:pos="180"/>
        </w:tabs>
        <w:rPr>
          <w:b/>
          <w:sz w:val="28"/>
          <w:szCs w:val="28"/>
          <w:lang w:val="kk-KZ"/>
        </w:rPr>
      </w:pPr>
    </w:p>
    <w:p w:rsidR="00F71811" w:rsidRPr="00F71811" w:rsidRDefault="00F71811" w:rsidP="00F71811">
      <w:pPr>
        <w:tabs>
          <w:tab w:val="left" w:pos="180"/>
        </w:tabs>
        <w:rPr>
          <w:b/>
          <w:sz w:val="28"/>
          <w:szCs w:val="28"/>
          <w:lang w:val="kk-KZ"/>
        </w:rPr>
      </w:pPr>
      <w:r w:rsidRPr="00F71811">
        <w:rPr>
          <w:b/>
          <w:sz w:val="28"/>
          <w:szCs w:val="28"/>
          <w:lang w:val="kk-KZ"/>
        </w:rPr>
        <w:t xml:space="preserve">The theme: </w:t>
      </w:r>
      <w:r>
        <w:rPr>
          <w:b/>
          <w:sz w:val="28"/>
          <w:szCs w:val="28"/>
          <w:lang w:val="kk-KZ"/>
        </w:rPr>
        <w:t>Blood p</w:t>
      </w:r>
      <w:r w:rsidRPr="00F71811">
        <w:rPr>
          <w:b/>
          <w:sz w:val="28"/>
          <w:szCs w:val="28"/>
          <w:lang w:val="kk-KZ"/>
        </w:rPr>
        <w:t>hysiology. Circulatory organs.</w:t>
      </w:r>
    </w:p>
    <w:p w:rsidR="00F71811" w:rsidRPr="00F71811" w:rsidRDefault="00F71811" w:rsidP="00F71811">
      <w:pPr>
        <w:tabs>
          <w:tab w:val="left" w:pos="180"/>
        </w:tabs>
        <w:rPr>
          <w:sz w:val="28"/>
          <w:szCs w:val="28"/>
          <w:lang w:val="kk-KZ"/>
        </w:rPr>
      </w:pPr>
      <w:r>
        <w:rPr>
          <w:sz w:val="28"/>
          <w:szCs w:val="28"/>
          <w:lang w:val="kk-KZ"/>
        </w:rPr>
        <w:t>1.I</w:t>
      </w:r>
      <w:r w:rsidRPr="00F71811">
        <w:rPr>
          <w:sz w:val="28"/>
          <w:szCs w:val="28"/>
          <w:lang w:val="kk-KZ"/>
        </w:rPr>
        <w:t>nternal environment of the body: blood, tissue fluid, lymph.</w:t>
      </w:r>
    </w:p>
    <w:p w:rsidR="00F71811" w:rsidRPr="00F71811" w:rsidRDefault="00F71811" w:rsidP="00F71811">
      <w:pPr>
        <w:tabs>
          <w:tab w:val="left" w:pos="180"/>
        </w:tabs>
        <w:rPr>
          <w:sz w:val="28"/>
          <w:szCs w:val="28"/>
          <w:lang w:val="kk-KZ"/>
        </w:rPr>
      </w:pPr>
      <w:r w:rsidRPr="00F71811">
        <w:rPr>
          <w:sz w:val="28"/>
          <w:szCs w:val="28"/>
          <w:lang w:val="kk-KZ"/>
        </w:rPr>
        <w:t>2.The blood group. Transfusion.</w:t>
      </w:r>
    </w:p>
    <w:p w:rsidR="00F71811" w:rsidRPr="00F71811" w:rsidRDefault="00F71811" w:rsidP="00F71811">
      <w:pPr>
        <w:tabs>
          <w:tab w:val="left" w:pos="180"/>
        </w:tabs>
        <w:rPr>
          <w:sz w:val="28"/>
          <w:szCs w:val="28"/>
          <w:lang w:val="kk-KZ"/>
        </w:rPr>
      </w:pPr>
      <w:r>
        <w:rPr>
          <w:sz w:val="28"/>
          <w:szCs w:val="28"/>
          <w:lang w:val="kk-KZ"/>
        </w:rPr>
        <w:t>3.T</w:t>
      </w:r>
      <w:r w:rsidRPr="00F71811">
        <w:rPr>
          <w:sz w:val="28"/>
          <w:szCs w:val="28"/>
          <w:lang w:val="kk-KZ"/>
        </w:rPr>
        <w:t>he structure and work of the heart. Properties of the heart muscle, the cycle of heart activity.</w:t>
      </w:r>
    </w:p>
    <w:p w:rsidR="00F71811" w:rsidRPr="00F71811" w:rsidRDefault="00F71811" w:rsidP="00F71811">
      <w:pPr>
        <w:tabs>
          <w:tab w:val="left" w:pos="180"/>
        </w:tabs>
        <w:rPr>
          <w:sz w:val="28"/>
          <w:szCs w:val="28"/>
          <w:lang w:val="kk-KZ"/>
        </w:rPr>
      </w:pPr>
      <w:r w:rsidRPr="00F71811">
        <w:rPr>
          <w:sz w:val="28"/>
          <w:szCs w:val="28"/>
          <w:lang w:val="kk-KZ"/>
        </w:rPr>
        <w:t>4.The General scheme of blood circulation. Blood and lymphatic vessels. Heart rate at an early age.</w:t>
      </w:r>
    </w:p>
    <w:p w:rsidR="00C503B6" w:rsidRPr="00F71811" w:rsidRDefault="00F71811" w:rsidP="00F71811">
      <w:pPr>
        <w:tabs>
          <w:tab w:val="left" w:pos="180"/>
        </w:tabs>
        <w:rPr>
          <w:bCs/>
          <w:color w:val="000000"/>
          <w:spacing w:val="-1"/>
          <w:sz w:val="28"/>
          <w:szCs w:val="28"/>
          <w:lang w:val="kk-KZ"/>
        </w:rPr>
      </w:pPr>
      <w:r>
        <w:rPr>
          <w:sz w:val="28"/>
          <w:szCs w:val="28"/>
          <w:lang w:val="kk-KZ"/>
        </w:rPr>
        <w:t>5.P</w:t>
      </w:r>
      <w:r w:rsidRPr="00F71811">
        <w:rPr>
          <w:sz w:val="28"/>
          <w:szCs w:val="28"/>
          <w:lang w:val="kk-KZ"/>
        </w:rPr>
        <w:t>revention of cardiovascular diseases. Training of the cardiovascular system</w:t>
      </w:r>
    </w:p>
    <w:p w:rsidR="00F71811" w:rsidRPr="009C5AC1" w:rsidRDefault="00F71811" w:rsidP="00C503B6">
      <w:pPr>
        <w:tabs>
          <w:tab w:val="left" w:pos="180"/>
        </w:tabs>
        <w:rPr>
          <w:b/>
          <w:bCs/>
          <w:color w:val="000000"/>
          <w:spacing w:val="-1"/>
          <w:sz w:val="28"/>
          <w:szCs w:val="28"/>
          <w:lang w:val="en-US"/>
        </w:rPr>
      </w:pP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
          <w:sz w:val="28"/>
          <w:szCs w:val="28"/>
          <w:lang w:val="kk-KZ"/>
        </w:rPr>
        <w:t xml:space="preserve">The theme: </w:t>
      </w:r>
      <w:r w:rsidR="00092D9C">
        <w:rPr>
          <w:bCs/>
          <w:color w:val="000000"/>
          <w:spacing w:val="-1"/>
          <w:sz w:val="28"/>
          <w:szCs w:val="28"/>
          <w:lang w:val="en-US"/>
        </w:rPr>
        <w:t xml:space="preserve"> </w:t>
      </w:r>
      <w:r w:rsidR="00092D9C" w:rsidRPr="00092D9C">
        <w:rPr>
          <w:b/>
          <w:bCs/>
          <w:color w:val="000000"/>
          <w:spacing w:val="-1"/>
          <w:sz w:val="28"/>
          <w:szCs w:val="28"/>
          <w:lang w:val="en-US"/>
        </w:rPr>
        <w:t>R</w:t>
      </w:r>
      <w:r w:rsidRPr="00092D9C">
        <w:rPr>
          <w:b/>
          <w:bCs/>
          <w:color w:val="000000"/>
          <w:spacing w:val="-1"/>
          <w:sz w:val="28"/>
          <w:szCs w:val="28"/>
          <w:lang w:val="en-US"/>
        </w:rPr>
        <w:t>espiratory organs.</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1.F</w:t>
      </w:r>
      <w:r w:rsidR="00F71811" w:rsidRPr="00F71811">
        <w:rPr>
          <w:bCs/>
          <w:color w:val="000000"/>
          <w:spacing w:val="-1"/>
          <w:sz w:val="28"/>
          <w:szCs w:val="28"/>
          <w:lang w:val="en-US"/>
        </w:rPr>
        <w:t>eatures of the structure and function of the respiratory system in childhood.</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2.C</w:t>
      </w:r>
      <w:r w:rsidR="00F71811" w:rsidRPr="00F71811">
        <w:rPr>
          <w:bCs/>
          <w:color w:val="000000"/>
          <w:spacing w:val="-1"/>
          <w:sz w:val="28"/>
          <w:szCs w:val="28"/>
          <w:lang w:val="en-US"/>
        </w:rPr>
        <w:t>hanges in the frequency and depth of respiratory movements with age.</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p>
    <w:p w:rsidR="00F71811" w:rsidRPr="00092D9C" w:rsidRDefault="00F71811" w:rsidP="00F71811">
      <w:pPr>
        <w:widowControl w:val="0"/>
        <w:shd w:val="clear" w:color="auto" w:fill="FFFFFF"/>
        <w:tabs>
          <w:tab w:val="left" w:pos="288"/>
        </w:tabs>
        <w:autoSpaceDE w:val="0"/>
        <w:autoSpaceDN w:val="0"/>
        <w:adjustRightInd w:val="0"/>
        <w:rPr>
          <w:b/>
          <w:bCs/>
          <w:color w:val="000000"/>
          <w:spacing w:val="-1"/>
          <w:sz w:val="28"/>
          <w:szCs w:val="28"/>
          <w:lang w:val="en-US"/>
        </w:rPr>
      </w:pPr>
      <w:r w:rsidRPr="00F71811">
        <w:rPr>
          <w:b/>
          <w:sz w:val="28"/>
          <w:szCs w:val="28"/>
          <w:lang w:val="kk-KZ"/>
        </w:rPr>
        <w:t xml:space="preserve">The theme: </w:t>
      </w:r>
      <w:r w:rsidRPr="00092D9C">
        <w:rPr>
          <w:b/>
          <w:bCs/>
          <w:color w:val="000000"/>
          <w:spacing w:val="-1"/>
          <w:sz w:val="28"/>
          <w:szCs w:val="28"/>
          <w:lang w:val="en-US"/>
        </w:rPr>
        <w:t>Physiology of the digestive system. Metabolism and energy.</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1.S</w:t>
      </w:r>
      <w:r w:rsidR="00F71811" w:rsidRPr="00F71811">
        <w:rPr>
          <w:bCs/>
          <w:color w:val="000000"/>
          <w:spacing w:val="-1"/>
          <w:sz w:val="28"/>
          <w:szCs w:val="28"/>
          <w:lang w:val="en-US"/>
        </w:rPr>
        <w:t>tructure and functions of the digestive system.</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2.D</w:t>
      </w:r>
      <w:r w:rsidR="00F71811" w:rsidRPr="00F71811">
        <w:rPr>
          <w:bCs/>
          <w:color w:val="000000"/>
          <w:spacing w:val="-1"/>
          <w:sz w:val="28"/>
          <w:szCs w:val="28"/>
          <w:lang w:val="en-US"/>
        </w:rPr>
        <w:t>igestion in the oral cavity.</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3.Teeth. Diphyodont. Prevention of dental conditions.</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4.D</w:t>
      </w:r>
      <w:r w:rsidR="00F71811" w:rsidRPr="00F71811">
        <w:rPr>
          <w:bCs/>
          <w:color w:val="000000"/>
          <w:spacing w:val="-1"/>
          <w:sz w:val="28"/>
          <w:szCs w:val="28"/>
          <w:lang w:val="en-US"/>
        </w:rPr>
        <w:t>igestion in the stomach. The role of the liver and pancreas</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
          <w:sz w:val="28"/>
          <w:szCs w:val="28"/>
          <w:lang w:val="kk-KZ"/>
        </w:rPr>
        <w:t xml:space="preserve">The theme: </w:t>
      </w:r>
      <w:r w:rsidR="00092D9C">
        <w:rPr>
          <w:bCs/>
          <w:color w:val="000000"/>
          <w:spacing w:val="-1"/>
          <w:sz w:val="28"/>
          <w:szCs w:val="28"/>
          <w:lang w:val="en-US"/>
        </w:rPr>
        <w:t xml:space="preserve"> </w:t>
      </w:r>
      <w:r w:rsidR="00092D9C" w:rsidRPr="00092D9C">
        <w:rPr>
          <w:b/>
          <w:bCs/>
          <w:color w:val="000000"/>
          <w:spacing w:val="-1"/>
          <w:sz w:val="28"/>
          <w:szCs w:val="28"/>
          <w:lang w:val="en-US"/>
        </w:rPr>
        <w:t>F</w:t>
      </w:r>
      <w:r w:rsidRPr="00092D9C">
        <w:rPr>
          <w:b/>
          <w:bCs/>
          <w:color w:val="000000"/>
          <w:spacing w:val="-1"/>
          <w:sz w:val="28"/>
          <w:szCs w:val="28"/>
          <w:lang w:val="en-US"/>
        </w:rPr>
        <w:t>unctions of the kidneys and additional excretory organs.</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1.The urinary system</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2.S</w:t>
      </w:r>
      <w:r w:rsidR="00F71811" w:rsidRPr="00F71811">
        <w:rPr>
          <w:bCs/>
          <w:color w:val="000000"/>
          <w:spacing w:val="-1"/>
          <w:sz w:val="28"/>
          <w:szCs w:val="28"/>
          <w:lang w:val="en-US"/>
        </w:rPr>
        <w:t>tructure and function of the kidneys.</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3. Structure and function of the skin.</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4.</w:t>
      </w:r>
      <w:r w:rsidR="00092D9C">
        <w:rPr>
          <w:bCs/>
          <w:color w:val="000000"/>
          <w:spacing w:val="-1"/>
          <w:sz w:val="28"/>
          <w:szCs w:val="28"/>
          <w:lang w:val="en-US"/>
        </w:rPr>
        <w:t xml:space="preserve"> </w:t>
      </w:r>
      <w:r w:rsidRPr="00F71811">
        <w:rPr>
          <w:bCs/>
          <w:color w:val="000000"/>
          <w:spacing w:val="-1"/>
          <w:sz w:val="28"/>
          <w:szCs w:val="28"/>
          <w:lang w:val="en-US"/>
        </w:rPr>
        <w:t>The protective function of the skin. The role of the skin in maintaining a constant body temperature.</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5.E</w:t>
      </w:r>
      <w:r w:rsidR="00F71811" w:rsidRPr="00F71811">
        <w:rPr>
          <w:bCs/>
          <w:color w:val="000000"/>
          <w:spacing w:val="-1"/>
          <w:sz w:val="28"/>
          <w:szCs w:val="28"/>
          <w:lang w:val="en-US"/>
        </w:rPr>
        <w:t>xcretory and respiratory functions of the skin.</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
          <w:sz w:val="28"/>
          <w:szCs w:val="28"/>
          <w:lang w:val="kk-KZ"/>
        </w:rPr>
        <w:t xml:space="preserve">The theme: </w:t>
      </w:r>
      <w:r w:rsidRPr="00092D9C">
        <w:rPr>
          <w:b/>
          <w:bCs/>
          <w:color w:val="000000"/>
          <w:spacing w:val="-1"/>
          <w:sz w:val="28"/>
          <w:szCs w:val="28"/>
          <w:lang w:val="en-US"/>
        </w:rPr>
        <w:t>Physiology of the musculoskeletal system</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1.The skeleton of a man. Structure and function of joints.</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2.The curves of the spine, their formation and functional significance.</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3.development of the skeleton of the trunk and limbs, bones of the brain and facial skull.</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4.the Muscular system. Structure and function of muscles.</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
          <w:sz w:val="28"/>
          <w:szCs w:val="28"/>
          <w:lang w:val="kk-KZ"/>
        </w:rPr>
        <w:t xml:space="preserve">The theme: </w:t>
      </w:r>
      <w:r>
        <w:rPr>
          <w:bCs/>
          <w:color w:val="000000"/>
          <w:spacing w:val="-1"/>
          <w:sz w:val="28"/>
          <w:szCs w:val="28"/>
          <w:lang w:val="en-US"/>
        </w:rPr>
        <w:t xml:space="preserve"> </w:t>
      </w:r>
      <w:r w:rsidRPr="00F71811">
        <w:rPr>
          <w:b/>
          <w:bCs/>
          <w:color w:val="000000"/>
          <w:spacing w:val="-1"/>
          <w:sz w:val="28"/>
          <w:szCs w:val="28"/>
          <w:lang w:val="en-US"/>
        </w:rPr>
        <w:t>Physiology of the endocrine system.</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General patterns of endocrine system activity.</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1.Glands of internal secretion.</w:t>
      </w:r>
    </w:p>
    <w:p w:rsidR="00F71811" w:rsidRPr="00F71811" w:rsidRDefault="00F71811" w:rsidP="00F71811">
      <w:pPr>
        <w:widowControl w:val="0"/>
        <w:shd w:val="clear" w:color="auto" w:fill="FFFFFF"/>
        <w:tabs>
          <w:tab w:val="left" w:pos="288"/>
        </w:tabs>
        <w:autoSpaceDE w:val="0"/>
        <w:autoSpaceDN w:val="0"/>
        <w:adjustRightInd w:val="0"/>
        <w:rPr>
          <w:bCs/>
          <w:color w:val="000000"/>
          <w:spacing w:val="-1"/>
          <w:sz w:val="28"/>
          <w:szCs w:val="28"/>
          <w:lang w:val="en-US"/>
        </w:rPr>
      </w:pPr>
      <w:r w:rsidRPr="00F71811">
        <w:rPr>
          <w:bCs/>
          <w:color w:val="000000"/>
          <w:spacing w:val="-1"/>
          <w:sz w:val="28"/>
          <w:szCs w:val="28"/>
          <w:lang w:val="en-US"/>
        </w:rPr>
        <w:t>2.Hormones. The hypothalamic-pituitary system, its role in the regulation of the activity of glands of internal secretion.</w:t>
      </w:r>
    </w:p>
    <w:p w:rsidR="00F71811" w:rsidRPr="00F71811" w:rsidRDefault="00092D9C" w:rsidP="00F71811">
      <w:pPr>
        <w:widowControl w:val="0"/>
        <w:shd w:val="clear" w:color="auto" w:fill="FFFFFF"/>
        <w:tabs>
          <w:tab w:val="left" w:pos="288"/>
        </w:tabs>
        <w:autoSpaceDE w:val="0"/>
        <w:autoSpaceDN w:val="0"/>
        <w:adjustRightInd w:val="0"/>
        <w:rPr>
          <w:bCs/>
          <w:color w:val="000000"/>
          <w:spacing w:val="-1"/>
          <w:sz w:val="28"/>
          <w:szCs w:val="28"/>
          <w:lang w:val="en-US"/>
        </w:rPr>
      </w:pPr>
      <w:r>
        <w:rPr>
          <w:bCs/>
          <w:color w:val="000000"/>
          <w:spacing w:val="-1"/>
          <w:sz w:val="28"/>
          <w:szCs w:val="28"/>
          <w:lang w:val="en-US"/>
        </w:rPr>
        <w:t>3.S</w:t>
      </w:r>
      <w:r w:rsidR="00F71811" w:rsidRPr="00F71811">
        <w:rPr>
          <w:bCs/>
          <w:color w:val="000000"/>
          <w:spacing w:val="-1"/>
          <w:sz w:val="28"/>
          <w:szCs w:val="28"/>
          <w:lang w:val="en-US"/>
        </w:rPr>
        <w:t>tructure and functions of the thyroid gland, adrenal glands, and pancreas.</w:t>
      </w:r>
    </w:p>
    <w:p w:rsidR="00C503B6" w:rsidRPr="00F71811" w:rsidRDefault="00F71811" w:rsidP="00F71811">
      <w:pPr>
        <w:widowControl w:val="0"/>
        <w:shd w:val="clear" w:color="auto" w:fill="FFFFFF"/>
        <w:tabs>
          <w:tab w:val="left" w:pos="288"/>
        </w:tabs>
        <w:autoSpaceDE w:val="0"/>
        <w:autoSpaceDN w:val="0"/>
        <w:adjustRightInd w:val="0"/>
        <w:rPr>
          <w:spacing w:val="-8"/>
          <w:sz w:val="28"/>
          <w:szCs w:val="28"/>
          <w:lang w:val="kk-KZ"/>
        </w:rPr>
      </w:pPr>
      <w:r w:rsidRPr="00092D9C">
        <w:rPr>
          <w:bCs/>
          <w:color w:val="000000"/>
          <w:spacing w:val="-1"/>
          <w:sz w:val="28"/>
          <w:szCs w:val="28"/>
          <w:lang w:val="en-US"/>
        </w:rPr>
        <w:t>4.The sex glands.</w:t>
      </w:r>
    </w:p>
    <w:p w:rsidR="00092D9C" w:rsidRDefault="00092D9C" w:rsidP="00092D9C">
      <w:pPr>
        <w:shd w:val="clear" w:color="auto" w:fill="FFFFFF"/>
        <w:ind w:left="17"/>
        <w:jc w:val="center"/>
        <w:rPr>
          <w:b/>
          <w:spacing w:val="1"/>
          <w:sz w:val="28"/>
          <w:szCs w:val="28"/>
          <w:lang w:val="en-US"/>
        </w:rPr>
      </w:pPr>
    </w:p>
    <w:p w:rsidR="00092D9C" w:rsidRDefault="00092D9C" w:rsidP="00092D9C">
      <w:pPr>
        <w:shd w:val="clear" w:color="auto" w:fill="FFFFFF"/>
        <w:ind w:left="17"/>
        <w:jc w:val="center"/>
        <w:rPr>
          <w:b/>
          <w:spacing w:val="1"/>
          <w:sz w:val="28"/>
          <w:szCs w:val="28"/>
          <w:lang w:val="en-US"/>
        </w:rPr>
      </w:pPr>
      <w:r w:rsidRPr="00092D9C">
        <w:rPr>
          <w:b/>
          <w:spacing w:val="1"/>
          <w:sz w:val="28"/>
          <w:szCs w:val="28"/>
          <w:lang w:val="en-US"/>
        </w:rPr>
        <w:t>10. Methodical instruc</w:t>
      </w:r>
      <w:r>
        <w:rPr>
          <w:b/>
          <w:spacing w:val="1"/>
          <w:sz w:val="28"/>
          <w:szCs w:val="28"/>
          <w:lang w:val="en-US"/>
        </w:rPr>
        <w:t>tions for carrying out SIWT</w:t>
      </w:r>
    </w:p>
    <w:p w:rsidR="000E1B8D" w:rsidRDefault="000E1B8D" w:rsidP="00092D9C">
      <w:pPr>
        <w:shd w:val="clear" w:color="auto" w:fill="FFFFFF"/>
        <w:ind w:left="17"/>
        <w:jc w:val="center"/>
        <w:rPr>
          <w:b/>
          <w:spacing w:val="1"/>
          <w:sz w:val="28"/>
          <w:szCs w:val="28"/>
          <w:lang w:val="en-US"/>
        </w:rPr>
      </w:pPr>
    </w:p>
    <w:p w:rsidR="006E18FD" w:rsidRPr="006E18FD" w:rsidRDefault="006E18FD" w:rsidP="006E18FD">
      <w:pPr>
        <w:shd w:val="clear" w:color="auto" w:fill="FFFFFF"/>
        <w:ind w:left="17"/>
        <w:jc w:val="center"/>
        <w:rPr>
          <w:sz w:val="28"/>
          <w:szCs w:val="28"/>
          <w:lang w:val="en-US" w:bidi="ru-RU"/>
        </w:rPr>
      </w:pPr>
      <w:r w:rsidRPr="006E18FD">
        <w:rPr>
          <w:sz w:val="28"/>
          <w:szCs w:val="28"/>
          <w:lang w:val="en-US" w:bidi="ru-RU"/>
        </w:rPr>
        <w:t>Independent work students under the guidance of a teacher (</w:t>
      </w:r>
      <w:r w:rsidRPr="006E18FD">
        <w:rPr>
          <w:spacing w:val="1"/>
          <w:sz w:val="28"/>
          <w:szCs w:val="28"/>
          <w:lang w:val="en-US"/>
        </w:rPr>
        <w:t>SIWT</w:t>
      </w:r>
      <w:r w:rsidRPr="006E18FD">
        <w:rPr>
          <w:sz w:val="28"/>
          <w:szCs w:val="28"/>
          <w:lang w:val="en-US" w:bidi="ru-RU"/>
        </w:rPr>
        <w:t>) in the discipline « »</w:t>
      </w:r>
    </w:p>
    <w:p w:rsidR="006E18FD" w:rsidRPr="006E18FD" w:rsidRDefault="006E18FD" w:rsidP="006E18FD">
      <w:pPr>
        <w:shd w:val="clear" w:color="auto" w:fill="FFFFFF"/>
        <w:ind w:left="17"/>
        <w:rPr>
          <w:sz w:val="28"/>
          <w:szCs w:val="28"/>
          <w:lang w:val="en-US" w:bidi="ru-RU"/>
        </w:rPr>
      </w:pPr>
      <w:r w:rsidRPr="006E18FD">
        <w:rPr>
          <w:sz w:val="28"/>
          <w:szCs w:val="28"/>
          <w:lang w:val="en-US" w:bidi="ru-RU"/>
        </w:rPr>
        <w:t>Independent work students under the guidance of a teacher (</w:t>
      </w:r>
      <w:r w:rsidRPr="006E18FD">
        <w:rPr>
          <w:spacing w:val="1"/>
          <w:sz w:val="28"/>
          <w:szCs w:val="28"/>
          <w:lang w:val="en-US"/>
        </w:rPr>
        <w:t>SIWT</w:t>
      </w:r>
      <w:r w:rsidRPr="006E18FD">
        <w:rPr>
          <w:sz w:val="28"/>
          <w:szCs w:val="28"/>
          <w:lang w:val="en-US" w:bidi="ru-RU"/>
        </w:rPr>
        <w:t>) - extracurricular work students in contact with the teacher, which must be specified in the schedule of training sessions.</w:t>
      </w:r>
    </w:p>
    <w:p w:rsidR="006E18FD" w:rsidRPr="006E18FD" w:rsidRDefault="006E18FD" w:rsidP="006E18FD">
      <w:pPr>
        <w:shd w:val="clear" w:color="auto" w:fill="FFFFFF"/>
        <w:ind w:left="17"/>
        <w:rPr>
          <w:sz w:val="28"/>
          <w:szCs w:val="28"/>
          <w:lang w:val="en-US" w:bidi="ru-RU"/>
        </w:rPr>
      </w:pPr>
      <w:r w:rsidRPr="006E18FD">
        <w:rPr>
          <w:sz w:val="28"/>
          <w:szCs w:val="28"/>
          <w:lang w:val="en-US" w:bidi="ru-RU"/>
        </w:rPr>
        <w:t>The task of the credit system of training is to develop students ' abilities for self-organization and self-education. Accordingly, the following typical cycles of work of the teacher and students are implemented.</w:t>
      </w:r>
    </w:p>
    <w:p w:rsidR="006E18FD" w:rsidRPr="006E18FD" w:rsidRDefault="006E18FD" w:rsidP="006E18FD">
      <w:pPr>
        <w:shd w:val="clear" w:color="auto" w:fill="FFFFFF"/>
        <w:ind w:left="17"/>
        <w:rPr>
          <w:sz w:val="28"/>
          <w:szCs w:val="28"/>
          <w:lang w:val="en-US" w:bidi="ru-RU"/>
        </w:rPr>
      </w:pPr>
      <w:r w:rsidRPr="006E18FD">
        <w:rPr>
          <w:sz w:val="28"/>
          <w:szCs w:val="28"/>
          <w:lang w:val="en-US" w:bidi="ru-RU"/>
        </w:rPr>
        <w:t>A typical si</w:t>
      </w:r>
      <w:r>
        <w:rPr>
          <w:sz w:val="28"/>
          <w:szCs w:val="28"/>
          <w:lang w:val="en-US" w:bidi="ru-RU"/>
        </w:rPr>
        <w:t>ngle cycle teacher training (TT</w:t>
      </w:r>
      <w:r w:rsidRPr="006E18FD">
        <w:rPr>
          <w:sz w:val="28"/>
          <w:szCs w:val="28"/>
          <w:lang w:val="en-US" w:bidi="ru-RU"/>
        </w:rPr>
        <w:t>) includes the following three main functions:</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first function of the teacher</w:t>
      </w:r>
      <w:r w:rsidRPr="006E18FD">
        <w:rPr>
          <w:sz w:val="28"/>
          <w:szCs w:val="28"/>
          <w:lang w:val="en-US" w:bidi="ru-RU"/>
        </w:rPr>
        <w:t xml:space="preserve"> - the setup (introduction to topic, statement of purpose, objectives, description of practical utility, of the nature and relationship </w:t>
      </w:r>
      <w:r w:rsidRPr="006E18FD">
        <w:rPr>
          <w:sz w:val="28"/>
          <w:szCs w:val="28"/>
          <w:lang w:val="en-US" w:bidi="ru-RU"/>
        </w:rPr>
        <w:lastRenderedPageBreak/>
        <w:t>of the major sections of substantive material, best practices, teaching materials, etc.). This should be sufficient for further independent work of students.</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second function of the teacher</w:t>
      </w:r>
      <w:r>
        <w:rPr>
          <w:sz w:val="28"/>
          <w:szCs w:val="28"/>
          <w:lang w:val="en-US" w:bidi="ru-RU"/>
        </w:rPr>
        <w:t xml:space="preserve"> is a</w:t>
      </w:r>
      <w:r w:rsidRPr="006E18FD">
        <w:rPr>
          <w:sz w:val="28"/>
          <w:szCs w:val="28"/>
          <w:lang w:val="en-US" w:bidi="ru-RU"/>
        </w:rPr>
        <w:t>dvisory and corrective. It consists in providing advice in the implementation of training activities in independent work of students, conducting individual consultations and implementing appropriate corrective actions. Tutors perform this function in the educational process.</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third function of the teacher</w:t>
      </w:r>
      <w:r w:rsidRPr="006E18FD">
        <w:rPr>
          <w:sz w:val="28"/>
          <w:szCs w:val="28"/>
          <w:lang w:val="en-US" w:bidi="ru-RU"/>
        </w:rPr>
        <w:t xml:space="preserve"> is control and evaluation. It involves testing, evaluating students ' knowledge and skills, organizing a dialogue to identify their main difficulties, and de</w:t>
      </w:r>
      <w:r>
        <w:rPr>
          <w:sz w:val="28"/>
          <w:szCs w:val="28"/>
          <w:lang w:val="en-US" w:bidi="ru-RU"/>
        </w:rPr>
        <w:t xml:space="preserve">monstrating them by the teacher </w:t>
      </w:r>
      <w:r w:rsidRPr="006E18FD">
        <w:rPr>
          <w:sz w:val="28"/>
          <w:szCs w:val="28"/>
          <w:lang w:val="en-US" w:bidi="ru-RU"/>
        </w:rPr>
        <w:t>"correct" actions, interactions, and reference methods of working in the position of an expert or controller.</w:t>
      </w:r>
    </w:p>
    <w:p w:rsidR="006E18FD" w:rsidRPr="006E18FD" w:rsidRDefault="006E18FD" w:rsidP="006E18FD">
      <w:pPr>
        <w:shd w:val="clear" w:color="auto" w:fill="FFFFFF"/>
        <w:ind w:left="17"/>
        <w:jc w:val="center"/>
        <w:rPr>
          <w:i/>
          <w:sz w:val="28"/>
          <w:szCs w:val="28"/>
          <w:lang w:val="en-US" w:bidi="ru-RU"/>
        </w:rPr>
      </w:pPr>
      <w:r w:rsidRPr="006E18FD">
        <w:rPr>
          <w:i/>
          <w:sz w:val="28"/>
          <w:szCs w:val="28"/>
          <w:lang w:val="en-US" w:bidi="ru-RU"/>
        </w:rPr>
        <w:t>A typical single cycle of independent work students under the guidance of a teacher (SIWT) includes the following four main functions.</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first</w:t>
      </w:r>
      <w:r w:rsidRPr="006E18FD">
        <w:rPr>
          <w:sz w:val="28"/>
          <w:szCs w:val="28"/>
          <w:lang w:val="en-US" w:bidi="ru-RU"/>
        </w:rPr>
        <w:t xml:space="preserve"> - involves the implementation of active perception of students of the teacher's information received during the installation classes in the academic discipline.</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second function</w:t>
      </w:r>
      <w:r w:rsidRPr="006E18FD">
        <w:rPr>
          <w:sz w:val="28"/>
          <w:szCs w:val="28"/>
          <w:lang w:val="en-US" w:bidi="ru-RU"/>
        </w:rPr>
        <w:t xml:space="preserve"> assumes that students independently, based on the recommendations of the teacher, study teaching AIDS, literature, complete homework, control and course work, pass tests, etc.</w:t>
      </w:r>
    </w:p>
    <w:p w:rsidR="006E18FD" w:rsidRPr="006E18FD" w:rsidRDefault="006E18FD" w:rsidP="006E18FD">
      <w:pPr>
        <w:shd w:val="clear" w:color="auto" w:fill="FFFFFF"/>
        <w:ind w:left="17"/>
        <w:rPr>
          <w:sz w:val="28"/>
          <w:szCs w:val="28"/>
          <w:lang w:val="en-US" w:bidi="ru-RU"/>
        </w:rPr>
      </w:pPr>
      <w:r w:rsidRPr="006E18FD">
        <w:rPr>
          <w:sz w:val="28"/>
          <w:szCs w:val="28"/>
          <w:lang w:val="en-US" w:bidi="ru-RU"/>
        </w:rPr>
        <w:t>At this stage, students are required to know their working methods, fix their difficulties, self-organization and self-discipline.</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third function of students</w:t>
      </w:r>
      <w:r w:rsidRPr="006E18FD">
        <w:rPr>
          <w:sz w:val="28"/>
          <w:szCs w:val="28"/>
          <w:lang w:val="en-US" w:bidi="ru-RU"/>
        </w:rPr>
        <w:t xml:space="preserve"> is to analyze and systematize their difficult situations, identify the causes of difficulties in understanding and assimilation of educational material, and perform other educational actions. Students translate unsolvable difficulties into a system of questions for the teacher (rank them, arrange them, formalize them), and build their own versions of the answers to these questions.</w:t>
      </w:r>
    </w:p>
    <w:p w:rsidR="006E18FD" w:rsidRPr="006E18FD" w:rsidRDefault="006E18FD" w:rsidP="006E18FD">
      <w:pPr>
        <w:shd w:val="clear" w:color="auto" w:fill="FFFFFF"/>
        <w:ind w:left="17"/>
        <w:rPr>
          <w:sz w:val="28"/>
          <w:szCs w:val="28"/>
          <w:lang w:val="en-US" w:bidi="ru-RU"/>
        </w:rPr>
      </w:pPr>
      <w:r w:rsidRPr="006E18FD">
        <w:rPr>
          <w:i/>
          <w:sz w:val="28"/>
          <w:szCs w:val="28"/>
          <w:lang w:val="en-US" w:bidi="ru-RU"/>
        </w:rPr>
        <w:t>The fourth function of students</w:t>
      </w:r>
      <w:r w:rsidRPr="006E18FD">
        <w:rPr>
          <w:sz w:val="28"/>
          <w:szCs w:val="28"/>
          <w:lang w:val="en-US" w:bidi="ru-RU"/>
        </w:rPr>
        <w:t xml:space="preserve"> is to contact the teacher for information and explanations, advice, and advice.</w:t>
      </w:r>
    </w:p>
    <w:p w:rsidR="006E18FD" w:rsidRPr="006E18FD" w:rsidRDefault="006E18FD" w:rsidP="006E18FD">
      <w:pPr>
        <w:shd w:val="clear" w:color="auto" w:fill="FFFFFF"/>
        <w:ind w:left="17"/>
        <w:rPr>
          <w:sz w:val="28"/>
          <w:szCs w:val="28"/>
          <w:lang w:val="en-US" w:bidi="ru-RU"/>
        </w:rPr>
      </w:pPr>
      <w:r w:rsidRPr="006E18FD">
        <w:rPr>
          <w:sz w:val="28"/>
          <w:szCs w:val="28"/>
          <w:lang w:val="en-US" w:bidi="ru-RU"/>
        </w:rPr>
        <w:t xml:space="preserve">The teacher should always be prepared for the fact that one student or a </w:t>
      </w:r>
      <w:r>
        <w:rPr>
          <w:sz w:val="28"/>
          <w:szCs w:val="28"/>
          <w:lang w:val="en-US" w:bidi="ru-RU"/>
        </w:rPr>
        <w:t>whole group can come to the SIWT</w:t>
      </w:r>
      <w:r w:rsidRPr="006E18FD">
        <w:rPr>
          <w:sz w:val="28"/>
          <w:szCs w:val="28"/>
          <w:lang w:val="en-US" w:bidi="ru-RU"/>
        </w:rPr>
        <w:t>. Its task is to ensure that, if necessary, it is either an individual consultation, or a lesson that duplicates the lecture, or at the same time a consultation of students on their questions.</w:t>
      </w:r>
    </w:p>
    <w:p w:rsidR="000E1B8D" w:rsidRPr="006E18FD" w:rsidRDefault="006E18FD" w:rsidP="006E18FD">
      <w:pPr>
        <w:shd w:val="clear" w:color="auto" w:fill="FFFFFF"/>
        <w:ind w:left="17"/>
        <w:rPr>
          <w:b/>
          <w:spacing w:val="1"/>
          <w:sz w:val="28"/>
          <w:szCs w:val="28"/>
          <w:lang w:val="en-US"/>
        </w:rPr>
      </w:pPr>
      <w:r w:rsidRPr="006E18FD">
        <w:rPr>
          <w:sz w:val="28"/>
          <w:szCs w:val="28"/>
          <w:lang w:val="en-US" w:bidi="ru-RU"/>
        </w:rPr>
        <w:t xml:space="preserve">Materials (cases, role - playing games, tests, crosswords, etc.) that are not included in the lecture </w:t>
      </w:r>
      <w:r>
        <w:rPr>
          <w:sz w:val="28"/>
          <w:szCs w:val="28"/>
          <w:lang w:val="en-US" w:bidi="ru-RU"/>
        </w:rPr>
        <w:t>should be prepared for each SIWT</w:t>
      </w:r>
      <w:r w:rsidRPr="006E18FD">
        <w:rPr>
          <w:sz w:val="28"/>
          <w:szCs w:val="28"/>
          <w:lang w:val="en-US" w:bidi="ru-RU"/>
        </w:rPr>
        <w:t xml:space="preserve"> and allow you to detail any questions, or expand or deepen them, develop skills in analyzing certain situations, solving problems, developing solutions, etc.</w:t>
      </w:r>
    </w:p>
    <w:p w:rsidR="00092D9C" w:rsidRPr="006E18FD" w:rsidRDefault="00092D9C" w:rsidP="00C503B6">
      <w:pPr>
        <w:shd w:val="clear" w:color="auto" w:fill="FFFFFF"/>
        <w:ind w:left="17"/>
        <w:rPr>
          <w:b/>
          <w:spacing w:val="1"/>
          <w:sz w:val="28"/>
          <w:szCs w:val="28"/>
          <w:lang w:val="en-US"/>
        </w:rPr>
      </w:pPr>
    </w:p>
    <w:p w:rsidR="00E267D0" w:rsidRDefault="00E267D0" w:rsidP="00C503B6">
      <w:pPr>
        <w:shd w:val="clear" w:color="auto" w:fill="FFFFFF"/>
        <w:ind w:left="17"/>
        <w:rPr>
          <w:b/>
          <w:spacing w:val="1"/>
          <w:sz w:val="28"/>
          <w:szCs w:val="28"/>
          <w:lang w:val="en-US"/>
        </w:rPr>
      </w:pPr>
      <w:r w:rsidRPr="00E267D0">
        <w:rPr>
          <w:b/>
          <w:spacing w:val="1"/>
          <w:sz w:val="28"/>
          <w:szCs w:val="28"/>
          <w:lang w:val="en-US"/>
        </w:rPr>
        <w:t>Module 1. The physiology of the cell. Physiology of excitable formations. Physiology of the Central nervous system. Physiology of the endocrine system. Physiology of blood. Physiology of the cardiovascular system</w:t>
      </w:r>
    </w:p>
    <w:p w:rsidR="00E267D0" w:rsidRDefault="00E267D0" w:rsidP="00C503B6">
      <w:pPr>
        <w:shd w:val="clear" w:color="auto" w:fill="FFFFFF"/>
        <w:ind w:left="17"/>
        <w:rPr>
          <w:b/>
          <w:spacing w:val="1"/>
          <w:sz w:val="28"/>
          <w:szCs w:val="28"/>
          <w:lang w:val="en-US"/>
        </w:rPr>
      </w:pPr>
    </w:p>
    <w:p w:rsidR="00C503B6" w:rsidRPr="00092D9C" w:rsidRDefault="00092D9C" w:rsidP="00C503B6">
      <w:pPr>
        <w:shd w:val="clear" w:color="auto" w:fill="FFFFFF"/>
        <w:ind w:left="17"/>
        <w:rPr>
          <w:b/>
          <w:color w:val="FF0000"/>
          <w:sz w:val="28"/>
          <w:szCs w:val="28"/>
          <w:lang w:val="en-US"/>
        </w:rPr>
      </w:pPr>
      <w:r>
        <w:rPr>
          <w:b/>
          <w:spacing w:val="1"/>
          <w:sz w:val="28"/>
          <w:szCs w:val="28"/>
          <w:lang w:val="en-US"/>
        </w:rPr>
        <w:t>SIWT</w:t>
      </w:r>
      <w:r w:rsidRPr="00092D9C">
        <w:rPr>
          <w:b/>
          <w:color w:val="FF0000"/>
          <w:spacing w:val="-1"/>
          <w:sz w:val="28"/>
          <w:szCs w:val="28"/>
          <w:lang w:val="en-US"/>
        </w:rPr>
        <w:t xml:space="preserve"> </w:t>
      </w:r>
      <w:r w:rsidR="00C503B6" w:rsidRPr="00092D9C">
        <w:rPr>
          <w:b/>
          <w:spacing w:val="-1"/>
          <w:sz w:val="28"/>
          <w:szCs w:val="28"/>
          <w:lang w:val="en-US"/>
        </w:rPr>
        <w:t>№ 1.</w:t>
      </w:r>
    </w:p>
    <w:p w:rsidR="00092D9C" w:rsidRPr="00092D9C" w:rsidRDefault="00092D9C" w:rsidP="00092D9C">
      <w:pPr>
        <w:shd w:val="clear" w:color="auto" w:fill="FFFFFF"/>
        <w:spacing w:before="10"/>
        <w:ind w:left="5"/>
        <w:rPr>
          <w:spacing w:val="-5"/>
          <w:sz w:val="28"/>
          <w:szCs w:val="28"/>
          <w:lang w:val="en-US"/>
        </w:rPr>
      </w:pPr>
      <w:r w:rsidRPr="00F71811">
        <w:rPr>
          <w:b/>
          <w:sz w:val="28"/>
          <w:szCs w:val="28"/>
          <w:lang w:val="kk-KZ"/>
        </w:rPr>
        <w:t xml:space="preserve">The theme: </w:t>
      </w:r>
      <w:r w:rsidRPr="00092D9C">
        <w:rPr>
          <w:spacing w:val="-5"/>
          <w:sz w:val="28"/>
          <w:szCs w:val="28"/>
          <w:lang w:val="en-US"/>
        </w:rPr>
        <w:t>Neurohumoral regulation of body functions</w:t>
      </w:r>
    </w:p>
    <w:p w:rsidR="00092D9C" w:rsidRPr="00092D9C" w:rsidRDefault="00092D9C" w:rsidP="00092D9C">
      <w:pPr>
        <w:shd w:val="clear" w:color="auto" w:fill="FFFFFF"/>
        <w:spacing w:before="10"/>
        <w:ind w:left="5"/>
        <w:rPr>
          <w:spacing w:val="-5"/>
          <w:sz w:val="28"/>
          <w:szCs w:val="28"/>
          <w:lang w:val="en-US"/>
        </w:rPr>
      </w:pPr>
      <w:r w:rsidRPr="00092D9C">
        <w:rPr>
          <w:spacing w:val="-5"/>
          <w:sz w:val="28"/>
          <w:szCs w:val="28"/>
          <w:lang w:val="en-US"/>
        </w:rPr>
        <w:t>Form of the lesson: discussion</w:t>
      </w:r>
    </w:p>
    <w:p w:rsidR="00092D9C" w:rsidRPr="00092D9C" w:rsidRDefault="00092D9C" w:rsidP="00092D9C">
      <w:pPr>
        <w:shd w:val="clear" w:color="auto" w:fill="FFFFFF"/>
        <w:spacing w:before="10"/>
        <w:ind w:left="5"/>
        <w:rPr>
          <w:spacing w:val="-5"/>
          <w:sz w:val="28"/>
          <w:szCs w:val="28"/>
          <w:lang w:val="en-US"/>
        </w:rPr>
      </w:pPr>
      <w:r w:rsidRPr="00092D9C">
        <w:rPr>
          <w:spacing w:val="-5"/>
          <w:sz w:val="28"/>
          <w:szCs w:val="28"/>
          <w:lang w:val="en-US"/>
        </w:rPr>
        <w:lastRenderedPageBreak/>
        <w:t>Task to prepare:</w:t>
      </w:r>
    </w:p>
    <w:p w:rsidR="00092D9C" w:rsidRPr="00092D9C" w:rsidRDefault="00092D9C" w:rsidP="00092D9C">
      <w:pPr>
        <w:shd w:val="clear" w:color="auto" w:fill="FFFFFF"/>
        <w:spacing w:before="10"/>
        <w:ind w:left="5"/>
        <w:rPr>
          <w:spacing w:val="-5"/>
          <w:sz w:val="28"/>
          <w:szCs w:val="28"/>
          <w:lang w:val="en-US"/>
        </w:rPr>
      </w:pPr>
      <w:r w:rsidRPr="00092D9C">
        <w:rPr>
          <w:spacing w:val="-5"/>
          <w:sz w:val="28"/>
          <w:szCs w:val="28"/>
          <w:lang w:val="en-US"/>
        </w:rPr>
        <w:t>1 .To read the lecture notes No. 1</w:t>
      </w:r>
    </w:p>
    <w:p w:rsidR="00216F2B" w:rsidRDefault="00092D9C" w:rsidP="00092D9C">
      <w:pPr>
        <w:shd w:val="clear" w:color="auto" w:fill="FFFFFF"/>
        <w:spacing w:before="10"/>
        <w:ind w:left="5"/>
        <w:rPr>
          <w:spacing w:val="-5"/>
          <w:sz w:val="28"/>
          <w:szCs w:val="28"/>
          <w:lang w:val="en-US"/>
        </w:rPr>
      </w:pPr>
      <w:r w:rsidRPr="00092D9C">
        <w:rPr>
          <w:spacing w:val="-5"/>
          <w:sz w:val="28"/>
          <w:szCs w:val="28"/>
          <w:lang w:val="en-US"/>
        </w:rPr>
        <w:t xml:space="preserve">2. To read from the textbook "human Physiology" Solodkov A. S., </w:t>
      </w:r>
    </w:p>
    <w:p w:rsidR="00092D9C" w:rsidRPr="00092D9C" w:rsidRDefault="00092D9C" w:rsidP="00216F2B">
      <w:pPr>
        <w:shd w:val="clear" w:color="auto" w:fill="FFFFFF"/>
        <w:spacing w:before="10"/>
        <w:ind w:left="5"/>
        <w:rPr>
          <w:spacing w:val="-5"/>
          <w:sz w:val="28"/>
          <w:szCs w:val="28"/>
          <w:lang w:val="en-US"/>
        </w:rPr>
      </w:pPr>
      <w:r w:rsidRPr="00092D9C">
        <w:rPr>
          <w:spacing w:val="-5"/>
          <w:sz w:val="28"/>
          <w:szCs w:val="28"/>
          <w:lang w:val="en-US"/>
        </w:rPr>
        <w:t>Sologub</w:t>
      </w:r>
      <w:r w:rsidR="00216F2B">
        <w:rPr>
          <w:spacing w:val="-5"/>
          <w:sz w:val="28"/>
          <w:szCs w:val="28"/>
          <w:lang w:val="en-US"/>
        </w:rPr>
        <w:t xml:space="preserve"> </w:t>
      </w:r>
      <w:r w:rsidRPr="00092D9C">
        <w:rPr>
          <w:spacing w:val="-5"/>
          <w:sz w:val="28"/>
          <w:szCs w:val="28"/>
          <w:lang w:val="en-US"/>
        </w:rPr>
        <w:t>E. B. p. 6-10</w:t>
      </w:r>
    </w:p>
    <w:p w:rsidR="00092D9C" w:rsidRPr="00092D9C" w:rsidRDefault="00092D9C" w:rsidP="00092D9C">
      <w:pPr>
        <w:shd w:val="clear" w:color="auto" w:fill="FFFFFF"/>
        <w:spacing w:before="10"/>
        <w:ind w:left="5"/>
        <w:rPr>
          <w:spacing w:val="-5"/>
          <w:sz w:val="28"/>
          <w:szCs w:val="28"/>
          <w:lang w:val="en-US"/>
        </w:rPr>
      </w:pPr>
      <w:r w:rsidRPr="00092D9C">
        <w:rPr>
          <w:spacing w:val="-5"/>
          <w:sz w:val="28"/>
          <w:szCs w:val="28"/>
          <w:lang w:val="en-US"/>
        </w:rPr>
        <w:t>3. Work out additional literature yourself.</w:t>
      </w:r>
    </w:p>
    <w:p w:rsidR="00092D9C" w:rsidRPr="00092D9C" w:rsidRDefault="00092D9C" w:rsidP="00092D9C">
      <w:pPr>
        <w:shd w:val="clear" w:color="auto" w:fill="FFFFFF"/>
        <w:spacing w:before="10"/>
        <w:ind w:left="5"/>
        <w:rPr>
          <w:spacing w:val="-5"/>
          <w:sz w:val="28"/>
          <w:szCs w:val="28"/>
          <w:lang w:val="en-US"/>
        </w:rPr>
      </w:pPr>
      <w:r w:rsidRPr="00092D9C">
        <w:rPr>
          <w:spacing w:val="-5"/>
          <w:sz w:val="28"/>
          <w:szCs w:val="28"/>
          <w:lang w:val="en-US"/>
        </w:rPr>
        <w:t>Class rating in points: 1-0.5</w:t>
      </w:r>
    </w:p>
    <w:p w:rsidR="00C503B6" w:rsidRPr="00092D9C" w:rsidRDefault="00092D9C" w:rsidP="00092D9C">
      <w:pPr>
        <w:shd w:val="clear" w:color="auto" w:fill="FFFFFF"/>
        <w:spacing w:before="10"/>
        <w:ind w:left="5"/>
        <w:rPr>
          <w:sz w:val="28"/>
          <w:szCs w:val="28"/>
          <w:lang w:val="en-US"/>
        </w:rPr>
      </w:pPr>
      <w:r>
        <w:rPr>
          <w:b/>
          <w:spacing w:val="1"/>
          <w:sz w:val="28"/>
          <w:szCs w:val="28"/>
          <w:lang w:val="en-US"/>
        </w:rPr>
        <w:t>SIWT</w:t>
      </w:r>
      <w:r w:rsidRPr="00092D9C">
        <w:rPr>
          <w:spacing w:val="-6"/>
          <w:sz w:val="28"/>
          <w:szCs w:val="28"/>
          <w:lang w:val="en-US"/>
        </w:rPr>
        <w:t xml:space="preserve"> </w:t>
      </w:r>
      <w:r w:rsidR="00C503B6" w:rsidRPr="00092D9C">
        <w:rPr>
          <w:spacing w:val="-6"/>
          <w:sz w:val="28"/>
          <w:szCs w:val="28"/>
          <w:lang w:val="en-US"/>
        </w:rPr>
        <w:t xml:space="preserve">№ </w:t>
      </w:r>
      <w:r w:rsidR="00C503B6" w:rsidRPr="00092D9C">
        <w:rPr>
          <w:b/>
          <w:bCs/>
          <w:spacing w:val="-6"/>
          <w:sz w:val="28"/>
          <w:szCs w:val="28"/>
          <w:lang w:val="en-US"/>
        </w:rPr>
        <w:t>2.</w:t>
      </w:r>
    </w:p>
    <w:p w:rsidR="00092D9C" w:rsidRPr="00092D9C" w:rsidRDefault="00092D9C" w:rsidP="00092D9C">
      <w:pPr>
        <w:shd w:val="clear" w:color="auto" w:fill="FFFFFF"/>
        <w:spacing w:before="7"/>
        <w:ind w:left="17"/>
        <w:rPr>
          <w:spacing w:val="-2"/>
          <w:sz w:val="28"/>
          <w:szCs w:val="28"/>
          <w:lang w:val="en-US"/>
        </w:rPr>
      </w:pPr>
      <w:r w:rsidRPr="00F71811">
        <w:rPr>
          <w:b/>
          <w:sz w:val="28"/>
          <w:szCs w:val="28"/>
          <w:lang w:val="kk-KZ"/>
        </w:rPr>
        <w:t xml:space="preserve">The theme: </w:t>
      </w:r>
      <w:r w:rsidRPr="00092D9C">
        <w:rPr>
          <w:spacing w:val="-2"/>
          <w:sz w:val="28"/>
          <w:szCs w:val="28"/>
          <w:lang w:val="en-US"/>
        </w:rPr>
        <w:t>Cell as a unit of physiological processes</w:t>
      </w:r>
    </w:p>
    <w:p w:rsidR="00092D9C" w:rsidRPr="00092D9C" w:rsidRDefault="00092D9C" w:rsidP="00092D9C">
      <w:pPr>
        <w:shd w:val="clear" w:color="auto" w:fill="FFFFFF"/>
        <w:spacing w:before="7"/>
        <w:ind w:left="17"/>
        <w:rPr>
          <w:spacing w:val="-2"/>
          <w:sz w:val="28"/>
          <w:szCs w:val="28"/>
          <w:lang w:val="en-US"/>
        </w:rPr>
      </w:pPr>
      <w:r w:rsidRPr="00092D9C">
        <w:rPr>
          <w:spacing w:val="-2"/>
          <w:sz w:val="28"/>
          <w:szCs w:val="28"/>
          <w:lang w:val="en-US"/>
        </w:rPr>
        <w:t>Form of the lesson: overview of the topic</w:t>
      </w:r>
    </w:p>
    <w:p w:rsidR="00092D9C" w:rsidRPr="00092D9C" w:rsidRDefault="00092D9C" w:rsidP="00092D9C">
      <w:pPr>
        <w:shd w:val="clear" w:color="auto" w:fill="FFFFFF"/>
        <w:spacing w:before="7"/>
        <w:ind w:left="17"/>
        <w:rPr>
          <w:spacing w:val="-2"/>
          <w:sz w:val="28"/>
          <w:szCs w:val="28"/>
          <w:lang w:val="en-US"/>
        </w:rPr>
      </w:pPr>
      <w:r w:rsidRPr="00092D9C">
        <w:rPr>
          <w:spacing w:val="-2"/>
          <w:sz w:val="28"/>
          <w:szCs w:val="28"/>
          <w:lang w:val="en-US"/>
        </w:rPr>
        <w:t>Task to prepare:</w:t>
      </w:r>
    </w:p>
    <w:p w:rsidR="00092D9C" w:rsidRPr="00092D9C" w:rsidRDefault="00092D9C" w:rsidP="00092D9C">
      <w:pPr>
        <w:shd w:val="clear" w:color="auto" w:fill="FFFFFF"/>
        <w:spacing w:before="7"/>
        <w:ind w:left="17"/>
        <w:rPr>
          <w:spacing w:val="-2"/>
          <w:sz w:val="28"/>
          <w:szCs w:val="28"/>
          <w:lang w:val="en-US"/>
        </w:rPr>
      </w:pPr>
      <w:r w:rsidRPr="00092D9C">
        <w:rPr>
          <w:spacing w:val="-2"/>
          <w:sz w:val="28"/>
          <w:szCs w:val="28"/>
          <w:lang w:val="en-US"/>
        </w:rPr>
        <w:t>1 .To read the lecture notes No. 2</w:t>
      </w:r>
    </w:p>
    <w:p w:rsidR="00092D9C" w:rsidRPr="00092D9C" w:rsidRDefault="00092D9C" w:rsidP="00092D9C">
      <w:pPr>
        <w:shd w:val="clear" w:color="auto" w:fill="FFFFFF"/>
        <w:spacing w:before="7"/>
        <w:ind w:left="17"/>
        <w:rPr>
          <w:spacing w:val="-2"/>
          <w:sz w:val="28"/>
          <w:szCs w:val="28"/>
          <w:lang w:val="en-US"/>
        </w:rPr>
      </w:pPr>
      <w:r w:rsidRPr="00092D9C">
        <w:rPr>
          <w:spacing w:val="-2"/>
          <w:sz w:val="28"/>
          <w:szCs w:val="28"/>
          <w:lang w:val="en-US"/>
        </w:rPr>
        <w:t>2. To read from the textbook "Biology" by S. G. Mamontov pp. 54-69</w:t>
      </w:r>
    </w:p>
    <w:p w:rsidR="00092D9C" w:rsidRPr="00092D9C" w:rsidRDefault="00092D9C" w:rsidP="00092D9C">
      <w:pPr>
        <w:shd w:val="clear" w:color="auto" w:fill="FFFFFF"/>
        <w:spacing w:before="7"/>
        <w:ind w:left="17"/>
        <w:rPr>
          <w:spacing w:val="-2"/>
          <w:sz w:val="28"/>
          <w:szCs w:val="28"/>
          <w:lang w:val="en-US"/>
        </w:rPr>
      </w:pPr>
      <w:r w:rsidRPr="00092D9C">
        <w:rPr>
          <w:spacing w:val="-2"/>
          <w:sz w:val="28"/>
          <w:szCs w:val="28"/>
          <w:lang w:val="en-US"/>
        </w:rPr>
        <w:t>3. Work out additional literature yourself.</w:t>
      </w:r>
    </w:p>
    <w:p w:rsidR="00092D9C" w:rsidRDefault="00092D9C" w:rsidP="00092D9C">
      <w:pPr>
        <w:shd w:val="clear" w:color="auto" w:fill="FFFFFF"/>
        <w:spacing w:before="7"/>
        <w:ind w:left="17"/>
        <w:rPr>
          <w:spacing w:val="-2"/>
          <w:sz w:val="28"/>
          <w:szCs w:val="28"/>
          <w:lang w:val="en-US"/>
        </w:rPr>
      </w:pPr>
      <w:r w:rsidRPr="00092D9C">
        <w:rPr>
          <w:spacing w:val="-2"/>
          <w:sz w:val="28"/>
          <w:szCs w:val="28"/>
          <w:lang w:val="en-US"/>
        </w:rPr>
        <w:t>Class rating in points: 1-0.5</w:t>
      </w:r>
    </w:p>
    <w:p w:rsidR="00C503B6" w:rsidRPr="00092D9C" w:rsidRDefault="00092D9C" w:rsidP="00092D9C">
      <w:pPr>
        <w:shd w:val="clear" w:color="auto" w:fill="FFFFFF"/>
        <w:spacing w:before="7"/>
        <w:ind w:left="17"/>
        <w:rPr>
          <w:sz w:val="28"/>
          <w:szCs w:val="28"/>
          <w:lang w:val="en-US"/>
        </w:rPr>
      </w:pPr>
      <w:r>
        <w:rPr>
          <w:b/>
          <w:spacing w:val="1"/>
          <w:sz w:val="28"/>
          <w:szCs w:val="28"/>
          <w:lang w:val="en-US"/>
        </w:rPr>
        <w:t>SIWT</w:t>
      </w:r>
      <w:r w:rsidR="00C503B6" w:rsidRPr="00092D9C">
        <w:rPr>
          <w:b/>
          <w:bCs/>
          <w:spacing w:val="-7"/>
          <w:sz w:val="28"/>
          <w:szCs w:val="28"/>
          <w:lang w:val="en-US"/>
        </w:rPr>
        <w:t xml:space="preserve"> № 3.</w:t>
      </w:r>
    </w:p>
    <w:p w:rsidR="00092D9C" w:rsidRPr="00216F2B" w:rsidRDefault="00092D9C" w:rsidP="00092D9C">
      <w:pPr>
        <w:shd w:val="clear" w:color="auto" w:fill="FFFFFF"/>
        <w:spacing w:before="2"/>
        <w:ind w:left="34"/>
        <w:rPr>
          <w:bCs/>
          <w:spacing w:val="-4"/>
          <w:sz w:val="28"/>
          <w:szCs w:val="28"/>
          <w:lang w:val="en-US"/>
        </w:rPr>
      </w:pPr>
      <w:r w:rsidRPr="00F71811">
        <w:rPr>
          <w:b/>
          <w:sz w:val="28"/>
          <w:szCs w:val="28"/>
          <w:lang w:val="kk-KZ"/>
        </w:rPr>
        <w:t>The theme</w:t>
      </w:r>
      <w:r w:rsidRPr="00216F2B">
        <w:rPr>
          <w:sz w:val="28"/>
          <w:szCs w:val="28"/>
          <w:lang w:val="kk-KZ"/>
        </w:rPr>
        <w:t xml:space="preserve">: </w:t>
      </w:r>
      <w:r w:rsidRPr="00216F2B">
        <w:rPr>
          <w:bCs/>
          <w:spacing w:val="-4"/>
          <w:sz w:val="28"/>
          <w:szCs w:val="28"/>
          <w:lang w:val="en-US"/>
        </w:rPr>
        <w:t xml:space="preserve"> Local and pervasive arousal</w:t>
      </w:r>
    </w:p>
    <w:p w:rsidR="00092D9C" w:rsidRPr="00216F2B" w:rsidRDefault="00092D9C" w:rsidP="00092D9C">
      <w:pPr>
        <w:shd w:val="clear" w:color="auto" w:fill="FFFFFF"/>
        <w:spacing w:before="2"/>
        <w:ind w:left="34"/>
        <w:rPr>
          <w:bCs/>
          <w:spacing w:val="-4"/>
          <w:sz w:val="28"/>
          <w:szCs w:val="28"/>
          <w:lang w:val="en-US"/>
        </w:rPr>
      </w:pPr>
      <w:r w:rsidRPr="00216F2B">
        <w:rPr>
          <w:bCs/>
          <w:spacing w:val="-4"/>
          <w:sz w:val="28"/>
          <w:szCs w:val="28"/>
          <w:lang w:val="en-US"/>
        </w:rPr>
        <w:t>Form of the lesson: oral presentation of the material</w:t>
      </w:r>
    </w:p>
    <w:p w:rsidR="00216F2B" w:rsidRDefault="00092D9C" w:rsidP="00092D9C">
      <w:pPr>
        <w:shd w:val="clear" w:color="auto" w:fill="FFFFFF"/>
        <w:spacing w:before="2"/>
        <w:ind w:left="34"/>
        <w:rPr>
          <w:bCs/>
          <w:spacing w:val="-4"/>
          <w:sz w:val="28"/>
          <w:szCs w:val="28"/>
          <w:lang w:val="en-US"/>
        </w:rPr>
      </w:pPr>
      <w:r w:rsidRPr="00216F2B">
        <w:rPr>
          <w:bCs/>
          <w:spacing w:val="-4"/>
          <w:sz w:val="28"/>
          <w:szCs w:val="28"/>
          <w:lang w:val="en-US"/>
        </w:rPr>
        <w:t xml:space="preserve">Task to prepare: </w:t>
      </w:r>
    </w:p>
    <w:p w:rsidR="00092D9C" w:rsidRPr="00216F2B" w:rsidRDefault="00092D9C" w:rsidP="00092D9C">
      <w:pPr>
        <w:shd w:val="clear" w:color="auto" w:fill="FFFFFF"/>
        <w:spacing w:before="2"/>
        <w:ind w:left="34"/>
        <w:rPr>
          <w:bCs/>
          <w:spacing w:val="-4"/>
          <w:sz w:val="28"/>
          <w:szCs w:val="28"/>
          <w:lang w:val="en-US"/>
        </w:rPr>
      </w:pPr>
      <w:r w:rsidRPr="00216F2B">
        <w:rPr>
          <w:bCs/>
          <w:spacing w:val="-4"/>
          <w:sz w:val="28"/>
          <w:szCs w:val="28"/>
          <w:lang w:val="en-US"/>
        </w:rPr>
        <w:t>1 .To read the lecture notes No. 3</w:t>
      </w:r>
    </w:p>
    <w:p w:rsidR="00216F2B" w:rsidRDefault="00092D9C" w:rsidP="00216F2B">
      <w:pPr>
        <w:shd w:val="clear" w:color="auto" w:fill="FFFFFF"/>
        <w:spacing w:before="2"/>
        <w:ind w:left="34"/>
        <w:rPr>
          <w:bCs/>
          <w:spacing w:val="-4"/>
          <w:sz w:val="28"/>
          <w:szCs w:val="28"/>
          <w:lang w:val="en-US"/>
        </w:rPr>
      </w:pPr>
      <w:r w:rsidRPr="00216F2B">
        <w:rPr>
          <w:bCs/>
          <w:spacing w:val="-4"/>
          <w:sz w:val="28"/>
          <w:szCs w:val="28"/>
          <w:lang w:val="en-US"/>
        </w:rPr>
        <w:t>2. To read from the textbook "human Phys</w:t>
      </w:r>
      <w:r w:rsidR="00216F2B">
        <w:rPr>
          <w:bCs/>
          <w:spacing w:val="-4"/>
          <w:sz w:val="28"/>
          <w:szCs w:val="28"/>
          <w:lang w:val="en-US"/>
        </w:rPr>
        <w:t xml:space="preserve">iology" Solodkov A. S., Sologub </w:t>
      </w:r>
      <w:r w:rsidRPr="00216F2B">
        <w:rPr>
          <w:bCs/>
          <w:spacing w:val="-4"/>
          <w:sz w:val="28"/>
          <w:szCs w:val="28"/>
          <w:lang w:val="en-US"/>
        </w:rPr>
        <w:t xml:space="preserve">E. B. </w:t>
      </w:r>
    </w:p>
    <w:p w:rsidR="00092D9C" w:rsidRPr="00216F2B" w:rsidRDefault="00092D9C" w:rsidP="00216F2B">
      <w:pPr>
        <w:shd w:val="clear" w:color="auto" w:fill="FFFFFF"/>
        <w:spacing w:before="2"/>
        <w:ind w:left="34"/>
        <w:rPr>
          <w:bCs/>
          <w:spacing w:val="-4"/>
          <w:sz w:val="28"/>
          <w:szCs w:val="28"/>
          <w:lang w:val="en-US"/>
        </w:rPr>
      </w:pPr>
      <w:r w:rsidRPr="00216F2B">
        <w:rPr>
          <w:bCs/>
          <w:spacing w:val="-4"/>
          <w:sz w:val="28"/>
          <w:szCs w:val="28"/>
          <w:lang w:val="en-US"/>
        </w:rPr>
        <w:t>p. 6-17</w:t>
      </w:r>
    </w:p>
    <w:p w:rsidR="00092D9C" w:rsidRPr="00216F2B" w:rsidRDefault="00092D9C" w:rsidP="00092D9C">
      <w:pPr>
        <w:shd w:val="clear" w:color="auto" w:fill="FFFFFF"/>
        <w:spacing w:before="2"/>
        <w:ind w:left="34"/>
        <w:rPr>
          <w:bCs/>
          <w:spacing w:val="-4"/>
          <w:sz w:val="28"/>
          <w:szCs w:val="28"/>
          <w:lang w:val="en-US"/>
        </w:rPr>
      </w:pPr>
      <w:r w:rsidRPr="00216F2B">
        <w:rPr>
          <w:bCs/>
          <w:spacing w:val="-4"/>
          <w:sz w:val="28"/>
          <w:szCs w:val="28"/>
          <w:lang w:val="en-US"/>
        </w:rPr>
        <w:t>3. Work out additional literature yourself.</w:t>
      </w:r>
    </w:p>
    <w:p w:rsidR="00092D9C" w:rsidRPr="00216F2B" w:rsidRDefault="00092D9C" w:rsidP="00092D9C">
      <w:pPr>
        <w:shd w:val="clear" w:color="auto" w:fill="FFFFFF"/>
        <w:spacing w:before="2"/>
        <w:ind w:left="34"/>
        <w:rPr>
          <w:bCs/>
          <w:spacing w:val="-4"/>
          <w:sz w:val="28"/>
          <w:szCs w:val="28"/>
          <w:lang w:val="en-US"/>
        </w:rPr>
      </w:pPr>
      <w:r w:rsidRPr="00216F2B">
        <w:rPr>
          <w:bCs/>
          <w:spacing w:val="-4"/>
          <w:sz w:val="28"/>
          <w:szCs w:val="28"/>
          <w:lang w:val="en-US"/>
        </w:rPr>
        <w:t>Class rating in points: 1-0.5</w:t>
      </w:r>
    </w:p>
    <w:p w:rsidR="00C503B6" w:rsidRPr="009C5AC1" w:rsidRDefault="00092D9C" w:rsidP="00092D9C">
      <w:pPr>
        <w:shd w:val="clear" w:color="auto" w:fill="FFFFFF"/>
        <w:spacing w:before="2"/>
        <w:ind w:left="34"/>
        <w:rPr>
          <w:sz w:val="28"/>
          <w:szCs w:val="28"/>
          <w:lang w:val="en-US"/>
        </w:rPr>
      </w:pPr>
      <w:r>
        <w:rPr>
          <w:b/>
          <w:spacing w:val="1"/>
          <w:sz w:val="28"/>
          <w:szCs w:val="28"/>
          <w:lang w:val="en-US"/>
        </w:rPr>
        <w:t>SIWT</w:t>
      </w:r>
      <w:r w:rsidR="00C503B6" w:rsidRPr="009C5AC1">
        <w:rPr>
          <w:b/>
          <w:bCs/>
          <w:spacing w:val="-6"/>
          <w:sz w:val="28"/>
          <w:szCs w:val="28"/>
          <w:lang w:val="en-US"/>
        </w:rPr>
        <w:t xml:space="preserve"> </w:t>
      </w:r>
      <w:r w:rsidR="00C503B6" w:rsidRPr="009C5AC1">
        <w:rPr>
          <w:spacing w:val="-6"/>
          <w:sz w:val="28"/>
          <w:szCs w:val="28"/>
          <w:lang w:val="en-US"/>
        </w:rPr>
        <w:t xml:space="preserve">№ </w:t>
      </w:r>
      <w:r w:rsidR="00C503B6" w:rsidRPr="009C5AC1">
        <w:rPr>
          <w:b/>
          <w:bCs/>
          <w:spacing w:val="-6"/>
          <w:sz w:val="28"/>
          <w:szCs w:val="28"/>
          <w:lang w:val="en-US"/>
        </w:rPr>
        <w:t>4.</w:t>
      </w:r>
    </w:p>
    <w:p w:rsidR="00216F2B" w:rsidRPr="00216F2B" w:rsidRDefault="00092D9C" w:rsidP="00E267D0">
      <w:pPr>
        <w:shd w:val="clear" w:color="auto" w:fill="FFFFFF"/>
        <w:ind w:right="2189"/>
        <w:rPr>
          <w:spacing w:val="-3"/>
          <w:sz w:val="28"/>
          <w:szCs w:val="28"/>
          <w:lang w:val="en-US"/>
        </w:rPr>
      </w:pPr>
      <w:r w:rsidRPr="00F71811">
        <w:rPr>
          <w:b/>
          <w:sz w:val="28"/>
          <w:szCs w:val="28"/>
          <w:lang w:val="kk-KZ"/>
        </w:rPr>
        <w:t xml:space="preserve">The theme: </w:t>
      </w:r>
      <w:r w:rsidR="00216F2B" w:rsidRPr="00216F2B">
        <w:rPr>
          <w:spacing w:val="-3"/>
          <w:sz w:val="28"/>
          <w:szCs w:val="28"/>
          <w:lang w:val="en-US"/>
        </w:rPr>
        <w:t>Metasympathetic nervous system</w:t>
      </w:r>
    </w:p>
    <w:p w:rsidR="00216F2B" w:rsidRPr="00216F2B" w:rsidRDefault="00216F2B" w:rsidP="00E267D0">
      <w:pPr>
        <w:shd w:val="clear" w:color="auto" w:fill="FFFFFF"/>
        <w:ind w:right="2189"/>
        <w:rPr>
          <w:spacing w:val="-3"/>
          <w:sz w:val="28"/>
          <w:szCs w:val="28"/>
          <w:lang w:val="en-US"/>
        </w:rPr>
      </w:pPr>
      <w:r w:rsidRPr="00216F2B">
        <w:rPr>
          <w:spacing w:val="-3"/>
          <w:sz w:val="28"/>
          <w:szCs w:val="28"/>
          <w:lang w:val="en-US"/>
        </w:rPr>
        <w:t>Form of the lesson: presentation</w:t>
      </w:r>
    </w:p>
    <w:p w:rsidR="00216F2B" w:rsidRDefault="00216F2B" w:rsidP="00E267D0">
      <w:pPr>
        <w:shd w:val="clear" w:color="auto" w:fill="FFFFFF"/>
        <w:ind w:right="2189"/>
        <w:rPr>
          <w:spacing w:val="-3"/>
          <w:sz w:val="28"/>
          <w:szCs w:val="28"/>
          <w:lang w:val="en-US"/>
        </w:rPr>
      </w:pPr>
      <w:r w:rsidRPr="00216F2B">
        <w:rPr>
          <w:spacing w:val="-3"/>
          <w:sz w:val="28"/>
          <w:szCs w:val="28"/>
          <w:lang w:val="en-US"/>
        </w:rPr>
        <w:t xml:space="preserve">Task to prepare: </w:t>
      </w:r>
    </w:p>
    <w:p w:rsidR="00216F2B" w:rsidRPr="00216F2B" w:rsidRDefault="00216F2B" w:rsidP="00E267D0">
      <w:pPr>
        <w:shd w:val="clear" w:color="auto" w:fill="FFFFFF"/>
        <w:ind w:right="2189"/>
        <w:rPr>
          <w:spacing w:val="-3"/>
          <w:sz w:val="28"/>
          <w:szCs w:val="28"/>
          <w:lang w:val="en-US"/>
        </w:rPr>
      </w:pPr>
      <w:r w:rsidRPr="00216F2B">
        <w:rPr>
          <w:spacing w:val="-3"/>
          <w:sz w:val="28"/>
          <w:szCs w:val="28"/>
          <w:lang w:val="en-US"/>
        </w:rPr>
        <w:t>1.To read the lecture notes No. 4</w:t>
      </w:r>
    </w:p>
    <w:p w:rsidR="00216F2B" w:rsidRDefault="00216F2B" w:rsidP="00E267D0">
      <w:pPr>
        <w:shd w:val="clear" w:color="auto" w:fill="FFFFFF"/>
        <w:ind w:right="-1"/>
        <w:rPr>
          <w:spacing w:val="-3"/>
          <w:sz w:val="28"/>
          <w:szCs w:val="28"/>
          <w:lang w:val="en-US"/>
        </w:rPr>
      </w:pPr>
      <w:r w:rsidRPr="00216F2B">
        <w:rPr>
          <w:spacing w:val="-3"/>
          <w:sz w:val="28"/>
          <w:szCs w:val="28"/>
          <w:lang w:val="en-US"/>
        </w:rPr>
        <w:t>2. To read from the textbook "hu</w:t>
      </w:r>
      <w:r>
        <w:rPr>
          <w:spacing w:val="-3"/>
          <w:sz w:val="28"/>
          <w:szCs w:val="28"/>
          <w:lang w:val="en-US"/>
        </w:rPr>
        <w:t xml:space="preserve">man Physiology" SolodkoA. S.,  </w:t>
      </w:r>
      <w:r w:rsidRPr="00216F2B">
        <w:rPr>
          <w:spacing w:val="-3"/>
          <w:sz w:val="28"/>
          <w:szCs w:val="28"/>
          <w:lang w:val="en-US"/>
        </w:rPr>
        <w:t xml:space="preserve">Sologub E. B. </w:t>
      </w:r>
    </w:p>
    <w:p w:rsidR="00216F2B" w:rsidRPr="00216F2B" w:rsidRDefault="00216F2B" w:rsidP="00E267D0">
      <w:pPr>
        <w:shd w:val="clear" w:color="auto" w:fill="FFFFFF"/>
        <w:ind w:right="-1"/>
        <w:rPr>
          <w:spacing w:val="-3"/>
          <w:sz w:val="28"/>
          <w:szCs w:val="28"/>
          <w:lang w:val="en-US"/>
        </w:rPr>
      </w:pPr>
      <w:r w:rsidRPr="00216F2B">
        <w:rPr>
          <w:spacing w:val="-3"/>
          <w:sz w:val="28"/>
          <w:szCs w:val="28"/>
          <w:lang w:val="en-US"/>
        </w:rPr>
        <w:t>p. 34-38</w:t>
      </w:r>
    </w:p>
    <w:p w:rsidR="00216F2B" w:rsidRPr="00216F2B" w:rsidRDefault="00216F2B" w:rsidP="00E267D0">
      <w:pPr>
        <w:shd w:val="clear" w:color="auto" w:fill="FFFFFF"/>
        <w:ind w:right="2189"/>
        <w:rPr>
          <w:spacing w:val="-3"/>
          <w:sz w:val="28"/>
          <w:szCs w:val="28"/>
          <w:lang w:val="en-US"/>
        </w:rPr>
      </w:pPr>
      <w:r w:rsidRPr="00216F2B">
        <w:rPr>
          <w:spacing w:val="-3"/>
          <w:sz w:val="28"/>
          <w:szCs w:val="28"/>
          <w:lang w:val="en-US"/>
        </w:rPr>
        <w:t>3. Work out additional literature yourself.</w:t>
      </w:r>
    </w:p>
    <w:p w:rsidR="00216F2B" w:rsidRDefault="00216F2B" w:rsidP="00E267D0">
      <w:pPr>
        <w:shd w:val="clear" w:color="auto" w:fill="FFFFFF"/>
        <w:ind w:right="2189"/>
        <w:rPr>
          <w:spacing w:val="-3"/>
          <w:sz w:val="28"/>
          <w:szCs w:val="28"/>
          <w:lang w:val="en-US"/>
        </w:rPr>
      </w:pPr>
      <w:r w:rsidRPr="00216F2B">
        <w:rPr>
          <w:spacing w:val="-3"/>
          <w:sz w:val="28"/>
          <w:szCs w:val="28"/>
          <w:lang w:val="en-US"/>
        </w:rPr>
        <w:t>Class rating in points: 1-0.5</w:t>
      </w:r>
    </w:p>
    <w:p w:rsidR="00C503B6" w:rsidRPr="00216F2B" w:rsidRDefault="00092D9C" w:rsidP="00E267D0">
      <w:pPr>
        <w:shd w:val="clear" w:color="auto" w:fill="FFFFFF"/>
        <w:ind w:right="2189"/>
        <w:rPr>
          <w:b/>
          <w:sz w:val="28"/>
          <w:szCs w:val="28"/>
          <w:lang w:val="en-US"/>
        </w:rPr>
      </w:pPr>
      <w:r>
        <w:rPr>
          <w:b/>
          <w:spacing w:val="1"/>
          <w:sz w:val="28"/>
          <w:szCs w:val="28"/>
          <w:lang w:val="en-US"/>
        </w:rPr>
        <w:t>SIWT</w:t>
      </w:r>
      <w:r w:rsidRPr="00216F2B">
        <w:rPr>
          <w:b/>
          <w:spacing w:val="-1"/>
          <w:sz w:val="28"/>
          <w:szCs w:val="28"/>
          <w:lang w:val="en-US"/>
        </w:rPr>
        <w:t xml:space="preserve"> </w:t>
      </w:r>
      <w:r w:rsidR="00C503B6" w:rsidRPr="00216F2B">
        <w:rPr>
          <w:b/>
          <w:spacing w:val="-1"/>
          <w:sz w:val="28"/>
          <w:szCs w:val="28"/>
          <w:lang w:val="en-US"/>
        </w:rPr>
        <w:t>№ 5.</w:t>
      </w:r>
    </w:p>
    <w:p w:rsidR="00216F2B" w:rsidRPr="00216F2B" w:rsidRDefault="00092D9C" w:rsidP="00E267D0">
      <w:pPr>
        <w:shd w:val="clear" w:color="auto" w:fill="FFFFFF"/>
        <w:rPr>
          <w:spacing w:val="-3"/>
          <w:sz w:val="28"/>
          <w:szCs w:val="28"/>
          <w:lang w:val="en-US"/>
        </w:rPr>
      </w:pPr>
      <w:r w:rsidRPr="00F71811">
        <w:rPr>
          <w:b/>
          <w:sz w:val="28"/>
          <w:szCs w:val="28"/>
          <w:lang w:val="kk-KZ"/>
        </w:rPr>
        <w:t xml:space="preserve">The theme: </w:t>
      </w:r>
      <w:r w:rsidR="00216F2B" w:rsidRPr="00216F2B">
        <w:rPr>
          <w:spacing w:val="-3"/>
          <w:sz w:val="28"/>
          <w:szCs w:val="28"/>
          <w:lang w:val="en-US"/>
        </w:rPr>
        <w:t>Coordination of body functions</w:t>
      </w:r>
    </w:p>
    <w:p w:rsidR="00216F2B" w:rsidRPr="00216F2B" w:rsidRDefault="00216F2B" w:rsidP="00E267D0">
      <w:pPr>
        <w:shd w:val="clear" w:color="auto" w:fill="FFFFFF"/>
        <w:rPr>
          <w:spacing w:val="-3"/>
          <w:sz w:val="28"/>
          <w:szCs w:val="28"/>
          <w:lang w:val="en-US"/>
        </w:rPr>
      </w:pPr>
      <w:r w:rsidRPr="00216F2B">
        <w:rPr>
          <w:spacing w:val="-3"/>
          <w:sz w:val="28"/>
          <w:szCs w:val="28"/>
          <w:lang w:val="en-US"/>
        </w:rPr>
        <w:t>Form of the lesson: oral presentation of the material</w:t>
      </w:r>
    </w:p>
    <w:p w:rsidR="00216F2B" w:rsidRPr="00216F2B" w:rsidRDefault="00216F2B" w:rsidP="00E267D0">
      <w:pPr>
        <w:shd w:val="clear" w:color="auto" w:fill="FFFFFF"/>
        <w:rPr>
          <w:spacing w:val="-3"/>
          <w:sz w:val="28"/>
          <w:szCs w:val="28"/>
          <w:lang w:val="en-US"/>
        </w:rPr>
      </w:pPr>
      <w:r w:rsidRPr="00216F2B">
        <w:rPr>
          <w:spacing w:val="-3"/>
          <w:sz w:val="28"/>
          <w:szCs w:val="28"/>
          <w:lang w:val="en-US"/>
        </w:rPr>
        <w:t>Task to prepare:</w:t>
      </w:r>
    </w:p>
    <w:p w:rsidR="00216F2B" w:rsidRPr="00216F2B" w:rsidRDefault="00216F2B" w:rsidP="00E267D0">
      <w:pPr>
        <w:shd w:val="clear" w:color="auto" w:fill="FFFFFF"/>
        <w:rPr>
          <w:spacing w:val="-3"/>
          <w:sz w:val="28"/>
          <w:szCs w:val="28"/>
          <w:lang w:val="en-US"/>
        </w:rPr>
      </w:pPr>
      <w:r w:rsidRPr="00216F2B">
        <w:rPr>
          <w:spacing w:val="-3"/>
          <w:sz w:val="28"/>
          <w:szCs w:val="28"/>
          <w:lang w:val="en-US"/>
        </w:rPr>
        <w:t>1 .To read the abstract of lectures № 5,</w:t>
      </w:r>
      <w:r>
        <w:rPr>
          <w:spacing w:val="-3"/>
          <w:sz w:val="28"/>
          <w:szCs w:val="28"/>
          <w:lang w:val="en-US"/>
        </w:rPr>
        <w:t xml:space="preserve"> </w:t>
      </w:r>
      <w:r w:rsidRPr="00216F2B">
        <w:rPr>
          <w:spacing w:val="-3"/>
          <w:sz w:val="28"/>
          <w:szCs w:val="28"/>
          <w:lang w:val="en-US"/>
        </w:rPr>
        <w:t>6</w:t>
      </w:r>
    </w:p>
    <w:p w:rsidR="00216F2B" w:rsidRPr="00216F2B" w:rsidRDefault="00216F2B" w:rsidP="00E267D0">
      <w:pPr>
        <w:shd w:val="clear" w:color="auto" w:fill="FFFFFF"/>
        <w:rPr>
          <w:spacing w:val="-3"/>
          <w:sz w:val="28"/>
          <w:szCs w:val="28"/>
          <w:lang w:val="en-US"/>
        </w:rPr>
      </w:pPr>
      <w:r w:rsidRPr="00216F2B">
        <w:rPr>
          <w:spacing w:val="-3"/>
          <w:sz w:val="28"/>
          <w:szCs w:val="28"/>
          <w:lang w:val="en-US"/>
        </w:rPr>
        <w:t>2. To read from the textbook "human Physiology" Solodkov A. S.,</w:t>
      </w:r>
    </w:p>
    <w:p w:rsidR="00216F2B" w:rsidRPr="00216F2B" w:rsidRDefault="00216F2B" w:rsidP="00E267D0">
      <w:pPr>
        <w:shd w:val="clear" w:color="auto" w:fill="FFFFFF"/>
        <w:rPr>
          <w:spacing w:val="-3"/>
          <w:sz w:val="28"/>
          <w:szCs w:val="28"/>
          <w:lang w:val="en-US"/>
        </w:rPr>
      </w:pPr>
      <w:r w:rsidRPr="00216F2B">
        <w:rPr>
          <w:spacing w:val="-3"/>
          <w:sz w:val="28"/>
          <w:szCs w:val="28"/>
          <w:lang w:val="en-US"/>
        </w:rPr>
        <w:t>Sologub E. B. p. 12-34</w:t>
      </w:r>
    </w:p>
    <w:p w:rsidR="00216F2B" w:rsidRPr="00216F2B" w:rsidRDefault="00216F2B" w:rsidP="00E267D0">
      <w:pPr>
        <w:shd w:val="clear" w:color="auto" w:fill="FFFFFF"/>
        <w:rPr>
          <w:spacing w:val="-3"/>
          <w:sz w:val="28"/>
          <w:szCs w:val="28"/>
          <w:lang w:val="en-US"/>
        </w:rPr>
      </w:pPr>
      <w:r w:rsidRPr="00216F2B">
        <w:rPr>
          <w:spacing w:val="-3"/>
          <w:sz w:val="28"/>
          <w:szCs w:val="28"/>
          <w:lang w:val="en-US"/>
        </w:rPr>
        <w:t>3. Work out additional literature yourself.</w:t>
      </w:r>
    </w:p>
    <w:p w:rsidR="00216F2B" w:rsidRDefault="00216F2B" w:rsidP="00E267D0">
      <w:pPr>
        <w:shd w:val="clear" w:color="auto" w:fill="FFFFFF"/>
        <w:rPr>
          <w:spacing w:val="-3"/>
          <w:sz w:val="28"/>
          <w:szCs w:val="28"/>
          <w:lang w:val="en-US"/>
        </w:rPr>
      </w:pPr>
      <w:r w:rsidRPr="00216F2B">
        <w:rPr>
          <w:spacing w:val="-3"/>
          <w:sz w:val="28"/>
          <w:szCs w:val="28"/>
          <w:lang w:val="en-US"/>
        </w:rPr>
        <w:t>Class rating in points: 1-0.5</w:t>
      </w:r>
    </w:p>
    <w:p w:rsidR="00C503B6" w:rsidRPr="00216F2B" w:rsidRDefault="00092D9C" w:rsidP="00E267D0">
      <w:pPr>
        <w:shd w:val="clear" w:color="auto" w:fill="FFFFFF"/>
        <w:rPr>
          <w:b/>
          <w:sz w:val="28"/>
          <w:szCs w:val="28"/>
          <w:lang w:val="en-US"/>
        </w:rPr>
      </w:pPr>
      <w:r>
        <w:rPr>
          <w:b/>
          <w:spacing w:val="1"/>
          <w:sz w:val="28"/>
          <w:szCs w:val="28"/>
          <w:lang w:val="en-US"/>
        </w:rPr>
        <w:t>SIWT</w:t>
      </w:r>
      <w:r w:rsidR="00C503B6" w:rsidRPr="00216F2B">
        <w:rPr>
          <w:b/>
          <w:spacing w:val="19"/>
          <w:sz w:val="28"/>
          <w:szCs w:val="28"/>
          <w:lang w:val="en-US"/>
        </w:rPr>
        <w:t xml:space="preserve"> №6</w:t>
      </w:r>
    </w:p>
    <w:p w:rsidR="00216F2B" w:rsidRPr="00216F2B" w:rsidRDefault="00E267D0" w:rsidP="00E267D0">
      <w:pPr>
        <w:shd w:val="clear" w:color="auto" w:fill="FFFFFF"/>
        <w:spacing w:before="5"/>
        <w:rPr>
          <w:spacing w:val="19"/>
          <w:sz w:val="28"/>
          <w:szCs w:val="28"/>
          <w:lang w:val="en-US"/>
        </w:rPr>
      </w:pPr>
      <w:r>
        <w:rPr>
          <w:spacing w:val="19"/>
          <w:sz w:val="28"/>
          <w:szCs w:val="28"/>
          <w:lang w:val="en-US"/>
        </w:rPr>
        <w:t>Midte</w:t>
      </w:r>
      <w:r w:rsidR="00216F2B">
        <w:rPr>
          <w:spacing w:val="19"/>
          <w:sz w:val="28"/>
          <w:szCs w:val="28"/>
          <w:lang w:val="en-US"/>
        </w:rPr>
        <w:t>rm</w:t>
      </w:r>
      <w:r w:rsidR="00216F2B" w:rsidRPr="00216F2B">
        <w:rPr>
          <w:spacing w:val="19"/>
          <w:sz w:val="28"/>
          <w:szCs w:val="28"/>
          <w:lang w:val="en-US"/>
        </w:rPr>
        <w:t xml:space="preserve"> task</w:t>
      </w:r>
    </w:p>
    <w:p w:rsidR="00216F2B" w:rsidRPr="00216F2B" w:rsidRDefault="00216F2B" w:rsidP="00E267D0">
      <w:pPr>
        <w:shd w:val="clear" w:color="auto" w:fill="FFFFFF"/>
        <w:spacing w:before="5"/>
        <w:rPr>
          <w:spacing w:val="19"/>
          <w:sz w:val="28"/>
          <w:szCs w:val="28"/>
          <w:lang w:val="en-US"/>
        </w:rPr>
      </w:pPr>
      <w:r w:rsidRPr="00216F2B">
        <w:rPr>
          <w:spacing w:val="19"/>
          <w:sz w:val="28"/>
          <w:szCs w:val="28"/>
          <w:lang w:val="en-US"/>
        </w:rPr>
        <w:t>Form of the lesson: defense of the abstract</w:t>
      </w:r>
    </w:p>
    <w:p w:rsidR="00216F2B" w:rsidRPr="00216F2B" w:rsidRDefault="00216F2B" w:rsidP="00E267D0">
      <w:pPr>
        <w:shd w:val="clear" w:color="auto" w:fill="FFFFFF"/>
        <w:spacing w:before="5"/>
        <w:rPr>
          <w:spacing w:val="19"/>
          <w:sz w:val="28"/>
          <w:szCs w:val="28"/>
          <w:lang w:val="en-US"/>
        </w:rPr>
      </w:pPr>
      <w:r w:rsidRPr="00216F2B">
        <w:rPr>
          <w:spacing w:val="19"/>
          <w:sz w:val="28"/>
          <w:szCs w:val="28"/>
          <w:lang w:val="en-US"/>
        </w:rPr>
        <w:lastRenderedPageBreak/>
        <w:t>Task to prepare:</w:t>
      </w:r>
    </w:p>
    <w:p w:rsidR="00216F2B" w:rsidRPr="00216F2B" w:rsidRDefault="00216F2B" w:rsidP="00E267D0">
      <w:pPr>
        <w:shd w:val="clear" w:color="auto" w:fill="FFFFFF"/>
        <w:spacing w:before="5"/>
        <w:rPr>
          <w:spacing w:val="19"/>
          <w:sz w:val="28"/>
          <w:szCs w:val="28"/>
          <w:lang w:val="en-US"/>
        </w:rPr>
      </w:pPr>
      <w:r w:rsidRPr="00216F2B">
        <w:rPr>
          <w:spacing w:val="19"/>
          <w:sz w:val="28"/>
          <w:szCs w:val="28"/>
          <w:lang w:val="en-US"/>
        </w:rPr>
        <w:t>Prepare and defend an essay on module 1 of the student's choice (see</w:t>
      </w:r>
    </w:p>
    <w:p w:rsidR="00216F2B" w:rsidRPr="00216F2B" w:rsidRDefault="00216F2B" w:rsidP="00E267D0">
      <w:pPr>
        <w:shd w:val="clear" w:color="auto" w:fill="FFFFFF"/>
        <w:spacing w:before="5"/>
        <w:rPr>
          <w:spacing w:val="19"/>
          <w:sz w:val="28"/>
          <w:szCs w:val="28"/>
          <w:lang w:val="en-US"/>
        </w:rPr>
      </w:pPr>
      <w:r w:rsidRPr="00216F2B">
        <w:rPr>
          <w:spacing w:val="19"/>
          <w:sz w:val="28"/>
          <w:szCs w:val="28"/>
          <w:lang w:val="en-US"/>
        </w:rPr>
        <w:t>Subject of abstra</w:t>
      </w:r>
      <w:r w:rsidR="00160E4F">
        <w:rPr>
          <w:spacing w:val="19"/>
          <w:sz w:val="28"/>
          <w:szCs w:val="28"/>
          <w:lang w:val="en-US"/>
        </w:rPr>
        <w:t>cts, item 4 of THE MI</w:t>
      </w:r>
      <w:r>
        <w:rPr>
          <w:spacing w:val="19"/>
          <w:sz w:val="28"/>
          <w:szCs w:val="28"/>
          <w:lang w:val="en-US"/>
        </w:rPr>
        <w:t xml:space="preserve"> to the SIW</w:t>
      </w:r>
      <w:r w:rsidRPr="00216F2B">
        <w:rPr>
          <w:spacing w:val="19"/>
          <w:sz w:val="28"/>
          <w:szCs w:val="28"/>
          <w:lang w:val="en-US"/>
        </w:rPr>
        <w:t>)</w:t>
      </w:r>
    </w:p>
    <w:p w:rsidR="00216F2B" w:rsidRDefault="00216F2B" w:rsidP="00E267D0">
      <w:pPr>
        <w:shd w:val="clear" w:color="auto" w:fill="FFFFFF"/>
        <w:spacing w:before="5"/>
        <w:rPr>
          <w:spacing w:val="19"/>
          <w:sz w:val="28"/>
          <w:szCs w:val="28"/>
          <w:lang w:val="en-US"/>
        </w:rPr>
      </w:pPr>
      <w:r w:rsidRPr="00216F2B">
        <w:rPr>
          <w:spacing w:val="19"/>
          <w:sz w:val="28"/>
          <w:szCs w:val="28"/>
          <w:lang w:val="en-US"/>
        </w:rPr>
        <w:t>Evaluation sessions in the scores: 2-1</w:t>
      </w:r>
    </w:p>
    <w:p w:rsidR="00CC558B" w:rsidRDefault="00CC558B" w:rsidP="00E267D0">
      <w:pPr>
        <w:shd w:val="clear" w:color="auto" w:fill="FFFFFF"/>
        <w:spacing w:before="5"/>
        <w:rPr>
          <w:spacing w:val="19"/>
          <w:sz w:val="28"/>
          <w:szCs w:val="28"/>
          <w:lang w:val="en-US"/>
        </w:rPr>
      </w:pPr>
    </w:p>
    <w:p w:rsidR="00C503B6" w:rsidRPr="00216F2B" w:rsidRDefault="00092D9C" w:rsidP="00216F2B">
      <w:pPr>
        <w:shd w:val="clear" w:color="auto" w:fill="FFFFFF"/>
        <w:spacing w:before="5"/>
        <w:rPr>
          <w:sz w:val="28"/>
          <w:szCs w:val="28"/>
          <w:lang w:val="en-US"/>
        </w:rPr>
      </w:pPr>
      <w:r>
        <w:rPr>
          <w:b/>
          <w:spacing w:val="1"/>
          <w:sz w:val="28"/>
          <w:szCs w:val="28"/>
          <w:lang w:val="en-US"/>
        </w:rPr>
        <w:t>SIWT</w:t>
      </w:r>
      <w:r w:rsidR="00C503B6" w:rsidRPr="00216F2B">
        <w:rPr>
          <w:b/>
          <w:bCs/>
          <w:spacing w:val="-7"/>
          <w:sz w:val="28"/>
          <w:szCs w:val="28"/>
          <w:lang w:val="en-US"/>
        </w:rPr>
        <w:t xml:space="preserve"> </w:t>
      </w:r>
      <w:r w:rsidR="00C503B6" w:rsidRPr="00216F2B">
        <w:rPr>
          <w:spacing w:val="-7"/>
          <w:sz w:val="28"/>
          <w:szCs w:val="28"/>
          <w:lang w:val="en-US"/>
        </w:rPr>
        <w:t>№ 7</w:t>
      </w:r>
    </w:p>
    <w:p w:rsidR="00216F2B" w:rsidRPr="00216F2B" w:rsidRDefault="00216F2B" w:rsidP="00216F2B">
      <w:pPr>
        <w:shd w:val="clear" w:color="auto" w:fill="FFFFFF"/>
        <w:ind w:right="156"/>
        <w:jc w:val="both"/>
        <w:rPr>
          <w:b/>
          <w:spacing w:val="-6"/>
          <w:sz w:val="28"/>
          <w:szCs w:val="28"/>
          <w:lang w:val="en-US"/>
        </w:rPr>
      </w:pPr>
      <w:r w:rsidRPr="00216F2B">
        <w:rPr>
          <w:b/>
          <w:spacing w:val="-6"/>
          <w:sz w:val="28"/>
          <w:szCs w:val="28"/>
          <w:lang w:val="en-US"/>
        </w:rPr>
        <w:t xml:space="preserve">Colloquium </w:t>
      </w:r>
    </w:p>
    <w:p w:rsidR="00216F2B" w:rsidRPr="00216F2B" w:rsidRDefault="00216F2B" w:rsidP="00216F2B">
      <w:pPr>
        <w:shd w:val="clear" w:color="auto" w:fill="FFFFFF"/>
        <w:ind w:right="156"/>
        <w:jc w:val="both"/>
        <w:rPr>
          <w:spacing w:val="-6"/>
          <w:sz w:val="28"/>
          <w:szCs w:val="28"/>
          <w:lang w:val="en-US"/>
        </w:rPr>
      </w:pPr>
      <w:r w:rsidRPr="00216F2B">
        <w:rPr>
          <w:spacing w:val="-6"/>
          <w:sz w:val="28"/>
          <w:szCs w:val="28"/>
          <w:lang w:val="en-US"/>
        </w:rPr>
        <w:t>Task to prepare:</w:t>
      </w:r>
    </w:p>
    <w:p w:rsidR="00216F2B" w:rsidRPr="00216F2B" w:rsidRDefault="00216F2B" w:rsidP="00216F2B">
      <w:pPr>
        <w:shd w:val="clear" w:color="auto" w:fill="FFFFFF"/>
        <w:ind w:right="156"/>
        <w:jc w:val="both"/>
        <w:rPr>
          <w:spacing w:val="-6"/>
          <w:sz w:val="28"/>
          <w:szCs w:val="28"/>
          <w:lang w:val="en-US"/>
        </w:rPr>
      </w:pPr>
      <w:r w:rsidRPr="00216F2B">
        <w:rPr>
          <w:spacing w:val="-6"/>
          <w:sz w:val="28"/>
          <w:szCs w:val="28"/>
          <w:lang w:val="en-US"/>
        </w:rPr>
        <w:t>Prepare for a Colloquium on questions for self-control knowledge in the</w:t>
      </w:r>
    </w:p>
    <w:p w:rsidR="00216F2B" w:rsidRPr="00216F2B" w:rsidRDefault="00216F2B" w:rsidP="00216F2B">
      <w:pPr>
        <w:shd w:val="clear" w:color="auto" w:fill="FFFFFF"/>
        <w:ind w:right="156"/>
        <w:jc w:val="both"/>
        <w:rPr>
          <w:spacing w:val="-6"/>
          <w:sz w:val="28"/>
          <w:szCs w:val="28"/>
          <w:lang w:val="en-US"/>
        </w:rPr>
      </w:pPr>
      <w:r w:rsidRPr="00216F2B">
        <w:rPr>
          <w:spacing w:val="-6"/>
          <w:sz w:val="28"/>
          <w:szCs w:val="28"/>
          <w:lang w:val="en-US"/>
        </w:rPr>
        <w:t>followi</w:t>
      </w:r>
      <w:r w:rsidR="00160E4F">
        <w:rPr>
          <w:spacing w:val="-6"/>
          <w:sz w:val="28"/>
          <w:szCs w:val="28"/>
          <w:lang w:val="en-US"/>
        </w:rPr>
        <w:t xml:space="preserve">ng sections of the course: cell </w:t>
      </w:r>
      <w:r w:rsidRPr="00216F2B">
        <w:rPr>
          <w:spacing w:val="-6"/>
          <w:sz w:val="28"/>
          <w:szCs w:val="28"/>
          <w:lang w:val="en-US"/>
        </w:rPr>
        <w:t>Physiology. Physiology of exci</w:t>
      </w:r>
      <w:r w:rsidR="00160E4F">
        <w:rPr>
          <w:spacing w:val="-6"/>
          <w:sz w:val="28"/>
          <w:szCs w:val="28"/>
          <w:lang w:val="en-US"/>
        </w:rPr>
        <w:t xml:space="preserve">table formations. Physiology of </w:t>
      </w:r>
      <w:r w:rsidRPr="00216F2B">
        <w:rPr>
          <w:spacing w:val="-6"/>
          <w:sz w:val="28"/>
          <w:szCs w:val="28"/>
          <w:lang w:val="en-US"/>
        </w:rPr>
        <w:t>the Central nervous system. Physiology of the endocrine system.</w:t>
      </w:r>
    </w:p>
    <w:p w:rsidR="00216F2B" w:rsidRPr="00160E4F" w:rsidRDefault="00216F2B" w:rsidP="00216F2B">
      <w:pPr>
        <w:shd w:val="clear" w:color="auto" w:fill="FFFFFF"/>
        <w:ind w:right="156"/>
        <w:jc w:val="both"/>
        <w:rPr>
          <w:spacing w:val="-6"/>
          <w:sz w:val="28"/>
          <w:szCs w:val="28"/>
          <w:lang w:val="en-US"/>
        </w:rPr>
      </w:pPr>
      <w:r w:rsidRPr="00216F2B">
        <w:rPr>
          <w:spacing w:val="-6"/>
          <w:sz w:val="28"/>
          <w:szCs w:val="28"/>
          <w:lang w:val="en-US"/>
        </w:rPr>
        <w:t xml:space="preserve">Physiology of blood. Physiology of the cardiovascular system </w:t>
      </w:r>
      <w:r w:rsidR="00160E4F">
        <w:rPr>
          <w:spacing w:val="-6"/>
          <w:sz w:val="28"/>
          <w:szCs w:val="28"/>
          <w:lang w:val="en-US"/>
        </w:rPr>
        <w:t xml:space="preserve">(see point 3 </w:t>
      </w:r>
      <w:r w:rsidRPr="00160E4F">
        <w:rPr>
          <w:spacing w:val="-6"/>
          <w:sz w:val="28"/>
          <w:szCs w:val="28"/>
          <w:lang w:val="en-US"/>
        </w:rPr>
        <w:t>MI to SIW)</w:t>
      </w:r>
    </w:p>
    <w:p w:rsidR="00C503B6" w:rsidRPr="00216F2B" w:rsidRDefault="00216F2B" w:rsidP="00216F2B">
      <w:pPr>
        <w:shd w:val="clear" w:color="auto" w:fill="FFFFFF"/>
        <w:ind w:right="156"/>
        <w:jc w:val="both"/>
        <w:rPr>
          <w:b/>
          <w:bCs/>
          <w:spacing w:val="-5"/>
          <w:sz w:val="28"/>
          <w:szCs w:val="28"/>
          <w:lang w:val="en-US"/>
        </w:rPr>
      </w:pPr>
      <w:r w:rsidRPr="00216F2B">
        <w:rPr>
          <w:spacing w:val="-6"/>
          <w:sz w:val="28"/>
          <w:szCs w:val="28"/>
          <w:lang w:val="en-US"/>
        </w:rPr>
        <w:t>Evaluation sessions in the scores: 2-1</w:t>
      </w:r>
    </w:p>
    <w:p w:rsidR="00160E4F" w:rsidRPr="009C5AC1" w:rsidRDefault="00160E4F" w:rsidP="00C503B6">
      <w:pPr>
        <w:shd w:val="clear" w:color="auto" w:fill="FFFFFF"/>
        <w:ind w:right="156" w:firstLine="398"/>
        <w:jc w:val="both"/>
        <w:rPr>
          <w:b/>
          <w:bCs/>
          <w:spacing w:val="-5"/>
          <w:sz w:val="28"/>
          <w:szCs w:val="28"/>
          <w:lang w:val="en-US"/>
        </w:rPr>
      </w:pPr>
      <w:r w:rsidRPr="00160E4F">
        <w:rPr>
          <w:b/>
          <w:bCs/>
          <w:spacing w:val="-5"/>
          <w:sz w:val="28"/>
          <w:szCs w:val="28"/>
          <w:lang w:val="en-US"/>
        </w:rPr>
        <w:t xml:space="preserve">Module 2. Physiology of the respiratory system. Metabolism and energy. Physiology of digestion. The function of the kidneys and additional organs of excretion. Sensor system. Physiological bases of mental activity. Chronophysiology. Age physiology. </w:t>
      </w:r>
      <w:r w:rsidRPr="009C5AC1">
        <w:rPr>
          <w:b/>
          <w:bCs/>
          <w:spacing w:val="-5"/>
          <w:sz w:val="28"/>
          <w:szCs w:val="28"/>
          <w:lang w:val="en-US"/>
        </w:rPr>
        <w:t>General patterns of adaptation of the body.</w:t>
      </w:r>
    </w:p>
    <w:p w:rsidR="00C503B6" w:rsidRPr="00160E4F" w:rsidRDefault="00092D9C" w:rsidP="005D5B24">
      <w:pPr>
        <w:shd w:val="clear" w:color="auto" w:fill="FFFFFF"/>
        <w:ind w:right="156"/>
        <w:jc w:val="both"/>
        <w:rPr>
          <w:sz w:val="28"/>
          <w:szCs w:val="28"/>
          <w:lang w:val="en-US"/>
        </w:rPr>
      </w:pPr>
      <w:r>
        <w:rPr>
          <w:b/>
          <w:spacing w:val="1"/>
          <w:sz w:val="28"/>
          <w:szCs w:val="28"/>
          <w:lang w:val="en-US"/>
        </w:rPr>
        <w:t>SIWT</w:t>
      </w:r>
      <w:r w:rsidR="00C503B6" w:rsidRPr="00160E4F">
        <w:rPr>
          <w:b/>
          <w:bCs/>
          <w:spacing w:val="-6"/>
          <w:sz w:val="28"/>
          <w:szCs w:val="28"/>
          <w:lang w:val="en-US"/>
        </w:rPr>
        <w:t xml:space="preserve"> </w:t>
      </w:r>
      <w:r w:rsidR="00C503B6" w:rsidRPr="00160E4F">
        <w:rPr>
          <w:spacing w:val="-6"/>
          <w:sz w:val="28"/>
          <w:szCs w:val="28"/>
          <w:lang w:val="en-US"/>
        </w:rPr>
        <w:t xml:space="preserve">№ </w:t>
      </w:r>
      <w:r w:rsidR="00C503B6" w:rsidRPr="00160E4F">
        <w:rPr>
          <w:b/>
          <w:bCs/>
          <w:spacing w:val="-6"/>
          <w:sz w:val="28"/>
          <w:szCs w:val="28"/>
          <w:lang w:val="en-US"/>
        </w:rPr>
        <w:t>8.</w:t>
      </w:r>
    </w:p>
    <w:p w:rsidR="00160E4F" w:rsidRPr="00160E4F" w:rsidRDefault="00216F2B" w:rsidP="005D5B24">
      <w:pPr>
        <w:shd w:val="clear" w:color="auto" w:fill="FFFFFF"/>
        <w:ind w:right="1824"/>
        <w:rPr>
          <w:spacing w:val="-6"/>
          <w:sz w:val="28"/>
          <w:szCs w:val="28"/>
          <w:lang w:val="en-US"/>
        </w:rPr>
      </w:pPr>
      <w:r w:rsidRPr="00F71811">
        <w:rPr>
          <w:b/>
          <w:sz w:val="28"/>
          <w:szCs w:val="28"/>
          <w:lang w:val="kk-KZ"/>
        </w:rPr>
        <w:t xml:space="preserve">The theme: </w:t>
      </w:r>
      <w:r w:rsidR="00160E4F" w:rsidRPr="00160E4F">
        <w:rPr>
          <w:spacing w:val="-6"/>
          <w:sz w:val="28"/>
          <w:szCs w:val="28"/>
          <w:lang w:val="en-US"/>
        </w:rPr>
        <w:t>The relationship between the nervous and endocrine systems</w:t>
      </w:r>
    </w:p>
    <w:p w:rsidR="00160E4F" w:rsidRPr="00160E4F" w:rsidRDefault="00160E4F" w:rsidP="005D5B24">
      <w:pPr>
        <w:shd w:val="clear" w:color="auto" w:fill="FFFFFF"/>
        <w:ind w:right="1824"/>
        <w:rPr>
          <w:spacing w:val="-6"/>
          <w:sz w:val="28"/>
          <w:szCs w:val="28"/>
          <w:lang w:val="en-US"/>
        </w:rPr>
      </w:pPr>
      <w:r w:rsidRPr="00160E4F">
        <w:rPr>
          <w:spacing w:val="-6"/>
          <w:sz w:val="28"/>
          <w:szCs w:val="28"/>
          <w:lang w:val="en-US"/>
        </w:rPr>
        <w:t>Form of the lesson: written work</w:t>
      </w:r>
    </w:p>
    <w:p w:rsidR="00160E4F" w:rsidRPr="00160E4F" w:rsidRDefault="00160E4F" w:rsidP="005D5B24">
      <w:pPr>
        <w:shd w:val="clear" w:color="auto" w:fill="FFFFFF"/>
        <w:ind w:right="1824"/>
        <w:rPr>
          <w:spacing w:val="-6"/>
          <w:sz w:val="28"/>
          <w:szCs w:val="28"/>
          <w:lang w:val="en-US"/>
        </w:rPr>
      </w:pPr>
      <w:r w:rsidRPr="00160E4F">
        <w:rPr>
          <w:spacing w:val="-6"/>
          <w:sz w:val="28"/>
          <w:szCs w:val="28"/>
          <w:lang w:val="en-US"/>
        </w:rPr>
        <w:t>Task to prepare:</w:t>
      </w:r>
    </w:p>
    <w:p w:rsidR="00160E4F" w:rsidRPr="00160E4F" w:rsidRDefault="00160E4F" w:rsidP="005D5B24">
      <w:pPr>
        <w:shd w:val="clear" w:color="auto" w:fill="FFFFFF"/>
        <w:ind w:right="1824"/>
        <w:rPr>
          <w:spacing w:val="-6"/>
          <w:sz w:val="28"/>
          <w:szCs w:val="28"/>
          <w:lang w:val="en-US"/>
        </w:rPr>
      </w:pPr>
      <w:r w:rsidRPr="00160E4F">
        <w:rPr>
          <w:spacing w:val="-6"/>
          <w:sz w:val="28"/>
          <w:szCs w:val="28"/>
          <w:lang w:val="en-US"/>
        </w:rPr>
        <w:t>1 .To read the abstract of lectures № 8-10</w:t>
      </w:r>
    </w:p>
    <w:p w:rsidR="00160E4F" w:rsidRPr="00160E4F" w:rsidRDefault="00160E4F" w:rsidP="005D5B24">
      <w:pPr>
        <w:shd w:val="clear" w:color="auto" w:fill="FFFFFF"/>
        <w:ind w:right="1824"/>
        <w:rPr>
          <w:spacing w:val="-6"/>
          <w:sz w:val="28"/>
          <w:szCs w:val="28"/>
          <w:lang w:val="en-US"/>
        </w:rPr>
      </w:pPr>
      <w:r w:rsidRPr="00160E4F">
        <w:rPr>
          <w:spacing w:val="-6"/>
          <w:sz w:val="28"/>
          <w:szCs w:val="28"/>
          <w:lang w:val="en-US"/>
        </w:rPr>
        <w:t>2. Rea</w:t>
      </w:r>
      <w:r w:rsidR="005D5B24">
        <w:rPr>
          <w:spacing w:val="-6"/>
          <w:sz w:val="28"/>
          <w:szCs w:val="28"/>
          <w:lang w:val="en-US"/>
        </w:rPr>
        <w:t>d from the textbook "Н</w:t>
      </w:r>
      <w:r>
        <w:rPr>
          <w:spacing w:val="-6"/>
          <w:sz w:val="28"/>
          <w:szCs w:val="28"/>
          <w:lang w:val="en-US"/>
        </w:rPr>
        <w:t xml:space="preserve">uman Physiology" Solodkov A. S, </w:t>
      </w:r>
      <w:r w:rsidRPr="00160E4F">
        <w:rPr>
          <w:spacing w:val="-6"/>
          <w:sz w:val="28"/>
          <w:szCs w:val="28"/>
          <w:lang w:val="en-US"/>
        </w:rPr>
        <w:t>Sologub E. B. pp. 159-175</w:t>
      </w:r>
    </w:p>
    <w:p w:rsidR="00160E4F" w:rsidRPr="00160E4F" w:rsidRDefault="00160E4F" w:rsidP="005D5B24">
      <w:pPr>
        <w:shd w:val="clear" w:color="auto" w:fill="FFFFFF"/>
        <w:ind w:right="1824"/>
        <w:rPr>
          <w:spacing w:val="-6"/>
          <w:sz w:val="28"/>
          <w:szCs w:val="28"/>
          <w:lang w:val="en-US"/>
        </w:rPr>
      </w:pPr>
      <w:r w:rsidRPr="00160E4F">
        <w:rPr>
          <w:spacing w:val="-6"/>
          <w:sz w:val="28"/>
          <w:szCs w:val="28"/>
          <w:lang w:val="en-US"/>
        </w:rPr>
        <w:t>3. Work out additional literature yourself.</w:t>
      </w:r>
    </w:p>
    <w:p w:rsidR="00160E4F" w:rsidRDefault="00160E4F" w:rsidP="005D5B24">
      <w:pPr>
        <w:shd w:val="clear" w:color="auto" w:fill="FFFFFF"/>
        <w:ind w:right="1824"/>
        <w:rPr>
          <w:spacing w:val="-6"/>
          <w:sz w:val="28"/>
          <w:szCs w:val="28"/>
          <w:lang w:val="en-US"/>
        </w:rPr>
      </w:pPr>
      <w:r w:rsidRPr="00160E4F">
        <w:rPr>
          <w:spacing w:val="-6"/>
          <w:sz w:val="28"/>
          <w:szCs w:val="28"/>
          <w:lang w:val="en-US"/>
        </w:rPr>
        <w:t>Class rating in points: 1-0.5</w:t>
      </w:r>
    </w:p>
    <w:p w:rsidR="00C503B6" w:rsidRPr="00160E4F" w:rsidRDefault="00092D9C" w:rsidP="005D5B24">
      <w:pPr>
        <w:shd w:val="clear" w:color="auto" w:fill="FFFFFF"/>
        <w:ind w:right="1824"/>
        <w:rPr>
          <w:sz w:val="28"/>
          <w:szCs w:val="28"/>
          <w:lang w:val="en-US"/>
        </w:rPr>
      </w:pPr>
      <w:r>
        <w:rPr>
          <w:b/>
          <w:spacing w:val="1"/>
          <w:sz w:val="28"/>
          <w:szCs w:val="28"/>
          <w:lang w:val="en-US"/>
        </w:rPr>
        <w:t>SIWT</w:t>
      </w:r>
      <w:r w:rsidR="00C503B6" w:rsidRPr="00160E4F">
        <w:rPr>
          <w:b/>
          <w:bCs/>
          <w:spacing w:val="-6"/>
          <w:sz w:val="28"/>
          <w:szCs w:val="28"/>
          <w:lang w:val="en-US"/>
        </w:rPr>
        <w:t xml:space="preserve"> </w:t>
      </w:r>
      <w:r w:rsidR="00C503B6" w:rsidRPr="00160E4F">
        <w:rPr>
          <w:spacing w:val="-6"/>
          <w:sz w:val="28"/>
          <w:szCs w:val="28"/>
          <w:lang w:val="en-US"/>
        </w:rPr>
        <w:t>№ 9.</w:t>
      </w:r>
    </w:p>
    <w:p w:rsidR="00160E4F" w:rsidRPr="00160E4F" w:rsidRDefault="00216F2B" w:rsidP="005D5B24">
      <w:pPr>
        <w:shd w:val="clear" w:color="auto" w:fill="FFFFFF"/>
        <w:rPr>
          <w:spacing w:val="-4"/>
          <w:sz w:val="28"/>
          <w:szCs w:val="28"/>
          <w:lang w:val="en-US"/>
        </w:rPr>
      </w:pPr>
      <w:r w:rsidRPr="00F71811">
        <w:rPr>
          <w:b/>
          <w:sz w:val="28"/>
          <w:szCs w:val="28"/>
          <w:lang w:val="kk-KZ"/>
        </w:rPr>
        <w:t xml:space="preserve">The theme: </w:t>
      </w:r>
      <w:r w:rsidR="00160E4F" w:rsidRPr="00160E4F">
        <w:rPr>
          <w:spacing w:val="-4"/>
          <w:sz w:val="28"/>
          <w:szCs w:val="28"/>
          <w:lang w:val="en-US"/>
        </w:rPr>
        <w:t>Immune properties of blood</w:t>
      </w:r>
    </w:p>
    <w:p w:rsidR="00160E4F" w:rsidRPr="00160E4F" w:rsidRDefault="00160E4F" w:rsidP="005D5B24">
      <w:pPr>
        <w:shd w:val="clear" w:color="auto" w:fill="FFFFFF"/>
        <w:rPr>
          <w:spacing w:val="-4"/>
          <w:sz w:val="28"/>
          <w:szCs w:val="28"/>
          <w:lang w:val="en-US"/>
        </w:rPr>
      </w:pPr>
      <w:r w:rsidRPr="00160E4F">
        <w:rPr>
          <w:spacing w:val="-4"/>
          <w:sz w:val="28"/>
          <w:szCs w:val="28"/>
          <w:lang w:val="en-US"/>
        </w:rPr>
        <w:t>Form of the lesson: oral presentation of the material</w:t>
      </w:r>
    </w:p>
    <w:p w:rsidR="00160E4F" w:rsidRPr="00160E4F" w:rsidRDefault="00160E4F" w:rsidP="005D5B24">
      <w:pPr>
        <w:shd w:val="clear" w:color="auto" w:fill="FFFFFF"/>
        <w:rPr>
          <w:spacing w:val="-4"/>
          <w:sz w:val="28"/>
          <w:szCs w:val="28"/>
          <w:lang w:val="en-US"/>
        </w:rPr>
      </w:pPr>
      <w:r w:rsidRPr="00160E4F">
        <w:rPr>
          <w:spacing w:val="-4"/>
          <w:sz w:val="28"/>
          <w:szCs w:val="28"/>
          <w:lang w:val="en-US"/>
        </w:rPr>
        <w:t>Task to prepare:</w:t>
      </w:r>
    </w:p>
    <w:p w:rsidR="00160E4F" w:rsidRPr="00160E4F" w:rsidRDefault="00160E4F" w:rsidP="005D5B24">
      <w:pPr>
        <w:shd w:val="clear" w:color="auto" w:fill="FFFFFF"/>
        <w:rPr>
          <w:spacing w:val="-4"/>
          <w:sz w:val="28"/>
          <w:szCs w:val="28"/>
          <w:lang w:val="en-US"/>
        </w:rPr>
      </w:pPr>
      <w:r w:rsidRPr="00160E4F">
        <w:rPr>
          <w:spacing w:val="-4"/>
          <w:sz w:val="28"/>
          <w:szCs w:val="28"/>
          <w:lang w:val="en-US"/>
        </w:rPr>
        <w:t>1 .To read the lecture notes No. 11</w:t>
      </w:r>
    </w:p>
    <w:p w:rsidR="005D5B24" w:rsidRDefault="005D5B24" w:rsidP="005D5B24">
      <w:pPr>
        <w:shd w:val="clear" w:color="auto" w:fill="FFFFFF"/>
        <w:rPr>
          <w:spacing w:val="-4"/>
          <w:sz w:val="28"/>
          <w:szCs w:val="28"/>
          <w:lang w:val="en-US"/>
        </w:rPr>
      </w:pPr>
      <w:r>
        <w:rPr>
          <w:spacing w:val="-4"/>
          <w:sz w:val="28"/>
          <w:szCs w:val="28"/>
          <w:lang w:val="en-US"/>
        </w:rPr>
        <w:t>2. Read from the textbook "Нuman Physiology" Solodkov A. S,</w:t>
      </w:r>
      <w:r w:rsidRPr="005D5B24">
        <w:rPr>
          <w:spacing w:val="-4"/>
          <w:sz w:val="28"/>
          <w:szCs w:val="28"/>
          <w:lang w:val="en-US"/>
        </w:rPr>
        <w:t xml:space="preserve"> </w:t>
      </w:r>
      <w:r w:rsidR="00160E4F" w:rsidRPr="00160E4F">
        <w:rPr>
          <w:spacing w:val="-4"/>
          <w:sz w:val="28"/>
          <w:szCs w:val="28"/>
          <w:lang w:val="en-US"/>
        </w:rPr>
        <w:t xml:space="preserve">Sologub E. B. </w:t>
      </w:r>
    </w:p>
    <w:p w:rsidR="00160E4F" w:rsidRPr="00160E4F" w:rsidRDefault="00160E4F" w:rsidP="005D5B24">
      <w:pPr>
        <w:shd w:val="clear" w:color="auto" w:fill="FFFFFF"/>
        <w:rPr>
          <w:spacing w:val="-4"/>
          <w:sz w:val="28"/>
          <w:szCs w:val="28"/>
          <w:lang w:val="en-US"/>
        </w:rPr>
      </w:pPr>
      <w:r w:rsidRPr="00160E4F">
        <w:rPr>
          <w:spacing w:val="-4"/>
          <w:sz w:val="28"/>
          <w:szCs w:val="28"/>
          <w:lang w:val="en-US"/>
        </w:rPr>
        <w:t>pp. 98-106</w:t>
      </w:r>
    </w:p>
    <w:p w:rsidR="00160E4F" w:rsidRPr="00160E4F" w:rsidRDefault="00160E4F" w:rsidP="005D5B24">
      <w:pPr>
        <w:shd w:val="clear" w:color="auto" w:fill="FFFFFF"/>
        <w:rPr>
          <w:spacing w:val="-4"/>
          <w:sz w:val="28"/>
          <w:szCs w:val="28"/>
          <w:lang w:val="en-US"/>
        </w:rPr>
      </w:pPr>
      <w:r w:rsidRPr="00160E4F">
        <w:rPr>
          <w:spacing w:val="-4"/>
          <w:sz w:val="28"/>
          <w:szCs w:val="28"/>
          <w:lang w:val="en-US"/>
        </w:rPr>
        <w:t>3. Work out additional literature yourself.</w:t>
      </w:r>
    </w:p>
    <w:p w:rsidR="00160E4F" w:rsidRDefault="00160E4F" w:rsidP="005D5B24">
      <w:pPr>
        <w:shd w:val="clear" w:color="auto" w:fill="FFFFFF"/>
        <w:rPr>
          <w:spacing w:val="-4"/>
          <w:sz w:val="28"/>
          <w:szCs w:val="28"/>
          <w:lang w:val="en-US"/>
        </w:rPr>
      </w:pPr>
      <w:r w:rsidRPr="00160E4F">
        <w:rPr>
          <w:spacing w:val="-4"/>
          <w:sz w:val="28"/>
          <w:szCs w:val="28"/>
          <w:lang w:val="en-US"/>
        </w:rPr>
        <w:t>Class rating in points: 1-0.5</w:t>
      </w:r>
    </w:p>
    <w:p w:rsidR="00C503B6" w:rsidRPr="00160E4F" w:rsidRDefault="00092D9C" w:rsidP="005D5B24">
      <w:pPr>
        <w:shd w:val="clear" w:color="auto" w:fill="FFFFFF"/>
        <w:rPr>
          <w:sz w:val="28"/>
          <w:szCs w:val="28"/>
          <w:lang w:val="en-US"/>
        </w:rPr>
      </w:pPr>
      <w:r>
        <w:rPr>
          <w:b/>
          <w:spacing w:val="1"/>
          <w:sz w:val="28"/>
          <w:szCs w:val="28"/>
          <w:lang w:val="en-US"/>
        </w:rPr>
        <w:t>SIWT</w:t>
      </w:r>
      <w:r w:rsidR="00C503B6" w:rsidRPr="00160E4F">
        <w:rPr>
          <w:b/>
          <w:bCs/>
          <w:spacing w:val="-1"/>
          <w:sz w:val="28"/>
          <w:szCs w:val="28"/>
          <w:lang w:val="en-US"/>
        </w:rPr>
        <w:t xml:space="preserve"> </w:t>
      </w:r>
      <w:r w:rsidR="00C503B6" w:rsidRPr="00160E4F">
        <w:rPr>
          <w:spacing w:val="-1"/>
          <w:sz w:val="28"/>
          <w:szCs w:val="28"/>
          <w:lang w:val="en-US"/>
        </w:rPr>
        <w:t>№10.</w:t>
      </w:r>
    </w:p>
    <w:p w:rsidR="00160E4F" w:rsidRPr="00160E4F" w:rsidRDefault="00216F2B" w:rsidP="005D5B24">
      <w:pPr>
        <w:shd w:val="clear" w:color="auto" w:fill="FFFFFF"/>
        <w:rPr>
          <w:spacing w:val="-5"/>
          <w:sz w:val="28"/>
          <w:szCs w:val="28"/>
          <w:lang w:val="en-US"/>
        </w:rPr>
      </w:pPr>
      <w:r w:rsidRPr="00F71811">
        <w:rPr>
          <w:b/>
          <w:sz w:val="28"/>
          <w:szCs w:val="28"/>
          <w:lang w:val="kk-KZ"/>
        </w:rPr>
        <w:t xml:space="preserve">The theme: </w:t>
      </w:r>
      <w:r w:rsidR="00160E4F" w:rsidRPr="00160E4F">
        <w:rPr>
          <w:spacing w:val="-5"/>
          <w:sz w:val="28"/>
          <w:szCs w:val="28"/>
          <w:lang w:val="en-US"/>
        </w:rPr>
        <w:t>Neurohumoral regulation of vascular tone</w:t>
      </w:r>
    </w:p>
    <w:p w:rsidR="00160E4F" w:rsidRPr="00160E4F" w:rsidRDefault="00160E4F" w:rsidP="005D5B24">
      <w:pPr>
        <w:shd w:val="clear" w:color="auto" w:fill="FFFFFF"/>
        <w:rPr>
          <w:spacing w:val="-5"/>
          <w:sz w:val="28"/>
          <w:szCs w:val="28"/>
          <w:lang w:val="en-US"/>
        </w:rPr>
      </w:pPr>
      <w:r w:rsidRPr="00160E4F">
        <w:rPr>
          <w:spacing w:val="-5"/>
          <w:sz w:val="28"/>
          <w:szCs w:val="28"/>
          <w:lang w:val="en-US"/>
        </w:rPr>
        <w:t>Form of the lesson: discussion</w:t>
      </w:r>
    </w:p>
    <w:p w:rsidR="00160E4F" w:rsidRPr="00160E4F" w:rsidRDefault="00160E4F" w:rsidP="005D5B24">
      <w:pPr>
        <w:shd w:val="clear" w:color="auto" w:fill="FFFFFF"/>
        <w:rPr>
          <w:spacing w:val="-5"/>
          <w:sz w:val="28"/>
          <w:szCs w:val="28"/>
          <w:lang w:val="en-US"/>
        </w:rPr>
      </w:pPr>
      <w:r w:rsidRPr="00160E4F">
        <w:rPr>
          <w:spacing w:val="-5"/>
          <w:sz w:val="28"/>
          <w:szCs w:val="28"/>
          <w:lang w:val="en-US"/>
        </w:rPr>
        <w:t>Task to prepare:</w:t>
      </w:r>
    </w:p>
    <w:p w:rsidR="00160E4F" w:rsidRPr="00160E4F" w:rsidRDefault="00160E4F" w:rsidP="005D5B24">
      <w:pPr>
        <w:shd w:val="clear" w:color="auto" w:fill="FFFFFF"/>
        <w:rPr>
          <w:spacing w:val="-5"/>
          <w:sz w:val="28"/>
          <w:szCs w:val="28"/>
          <w:lang w:val="en-US"/>
        </w:rPr>
      </w:pPr>
      <w:r w:rsidRPr="00160E4F">
        <w:rPr>
          <w:spacing w:val="-5"/>
          <w:sz w:val="28"/>
          <w:szCs w:val="28"/>
          <w:lang w:val="en-US"/>
        </w:rPr>
        <w:t>1.</w:t>
      </w:r>
      <w:r>
        <w:rPr>
          <w:spacing w:val="-5"/>
          <w:sz w:val="28"/>
          <w:szCs w:val="28"/>
          <w:lang w:val="en-US"/>
        </w:rPr>
        <w:t xml:space="preserve"> </w:t>
      </w:r>
      <w:r w:rsidRPr="00160E4F">
        <w:rPr>
          <w:spacing w:val="-5"/>
          <w:sz w:val="28"/>
          <w:szCs w:val="28"/>
          <w:lang w:val="en-US"/>
        </w:rPr>
        <w:t>To read the lecture notes No. 14</w:t>
      </w:r>
    </w:p>
    <w:p w:rsidR="005D5B24" w:rsidRDefault="005D5B24" w:rsidP="005D5B24">
      <w:pPr>
        <w:shd w:val="clear" w:color="auto" w:fill="FFFFFF"/>
        <w:rPr>
          <w:spacing w:val="-5"/>
          <w:sz w:val="28"/>
          <w:szCs w:val="28"/>
          <w:lang w:val="en-US"/>
        </w:rPr>
      </w:pPr>
      <w:r>
        <w:rPr>
          <w:spacing w:val="-5"/>
          <w:sz w:val="28"/>
          <w:szCs w:val="28"/>
          <w:lang w:val="en-US"/>
        </w:rPr>
        <w:t>2. Read from the textbook "Нuman Physiology" Solodkov A. S,</w:t>
      </w:r>
      <w:r w:rsidRPr="005D5B24">
        <w:rPr>
          <w:spacing w:val="-5"/>
          <w:sz w:val="28"/>
          <w:szCs w:val="28"/>
          <w:lang w:val="en-US"/>
        </w:rPr>
        <w:t xml:space="preserve"> </w:t>
      </w:r>
      <w:r w:rsidR="00160E4F" w:rsidRPr="00160E4F">
        <w:rPr>
          <w:spacing w:val="-5"/>
          <w:sz w:val="28"/>
          <w:szCs w:val="28"/>
          <w:lang w:val="en-US"/>
        </w:rPr>
        <w:t xml:space="preserve">Sologub E. B. </w:t>
      </w:r>
    </w:p>
    <w:p w:rsidR="00160E4F" w:rsidRPr="00160E4F" w:rsidRDefault="00160E4F" w:rsidP="005D5B24">
      <w:pPr>
        <w:shd w:val="clear" w:color="auto" w:fill="FFFFFF"/>
        <w:rPr>
          <w:spacing w:val="-5"/>
          <w:sz w:val="28"/>
          <w:szCs w:val="28"/>
          <w:lang w:val="en-US"/>
        </w:rPr>
      </w:pPr>
      <w:r w:rsidRPr="00160E4F">
        <w:rPr>
          <w:spacing w:val="-5"/>
          <w:sz w:val="28"/>
          <w:szCs w:val="28"/>
          <w:lang w:val="en-US"/>
        </w:rPr>
        <w:t>pp. 119-122</w:t>
      </w:r>
    </w:p>
    <w:p w:rsidR="00160E4F" w:rsidRPr="00160E4F" w:rsidRDefault="00160E4F" w:rsidP="005D5B24">
      <w:pPr>
        <w:shd w:val="clear" w:color="auto" w:fill="FFFFFF"/>
        <w:rPr>
          <w:spacing w:val="-5"/>
          <w:sz w:val="28"/>
          <w:szCs w:val="28"/>
          <w:lang w:val="en-US"/>
        </w:rPr>
      </w:pPr>
      <w:r w:rsidRPr="00160E4F">
        <w:rPr>
          <w:spacing w:val="-5"/>
          <w:sz w:val="28"/>
          <w:szCs w:val="28"/>
          <w:lang w:val="en-US"/>
        </w:rPr>
        <w:t>3. Work out additional literature yourself.</w:t>
      </w:r>
    </w:p>
    <w:p w:rsidR="00C503B6" w:rsidRPr="00D33EBE" w:rsidRDefault="00160E4F" w:rsidP="005D5B24">
      <w:pPr>
        <w:shd w:val="clear" w:color="auto" w:fill="FFFFFF"/>
        <w:rPr>
          <w:sz w:val="28"/>
          <w:szCs w:val="28"/>
          <w:lang w:val="kk-KZ"/>
        </w:rPr>
      </w:pPr>
      <w:r w:rsidRPr="009C5AC1">
        <w:rPr>
          <w:spacing w:val="-5"/>
          <w:sz w:val="28"/>
          <w:szCs w:val="28"/>
          <w:lang w:val="en-US"/>
        </w:rPr>
        <w:t>Class rating in points: 1-0.5</w:t>
      </w:r>
    </w:p>
    <w:p w:rsidR="00C503B6" w:rsidRPr="009C5AC1" w:rsidRDefault="00092D9C" w:rsidP="005D5B24">
      <w:pPr>
        <w:shd w:val="clear" w:color="auto" w:fill="FFFFFF"/>
        <w:rPr>
          <w:sz w:val="28"/>
          <w:szCs w:val="28"/>
          <w:lang w:val="en-US"/>
        </w:rPr>
      </w:pPr>
      <w:r>
        <w:rPr>
          <w:b/>
          <w:spacing w:val="1"/>
          <w:sz w:val="28"/>
          <w:szCs w:val="28"/>
          <w:lang w:val="en-US"/>
        </w:rPr>
        <w:lastRenderedPageBreak/>
        <w:t>SIWT</w:t>
      </w:r>
      <w:r w:rsidRPr="009C5AC1">
        <w:rPr>
          <w:b/>
          <w:bCs/>
          <w:spacing w:val="-3"/>
          <w:sz w:val="28"/>
          <w:szCs w:val="28"/>
          <w:lang w:val="en-US"/>
        </w:rPr>
        <w:t xml:space="preserve"> </w:t>
      </w:r>
      <w:r w:rsidR="00C503B6" w:rsidRPr="009C5AC1">
        <w:rPr>
          <w:b/>
          <w:bCs/>
          <w:spacing w:val="-3"/>
          <w:sz w:val="28"/>
          <w:szCs w:val="28"/>
          <w:lang w:val="en-US"/>
        </w:rPr>
        <w:t>№</w:t>
      </w:r>
      <w:r w:rsidR="00C503B6" w:rsidRPr="00C24624">
        <w:rPr>
          <w:b/>
          <w:bCs/>
          <w:spacing w:val="-3"/>
          <w:sz w:val="28"/>
          <w:szCs w:val="28"/>
          <w:lang w:val="kk-KZ"/>
        </w:rPr>
        <w:t>11</w:t>
      </w:r>
      <w:r w:rsidR="00C503B6" w:rsidRPr="009C5AC1">
        <w:rPr>
          <w:b/>
          <w:bCs/>
          <w:spacing w:val="-3"/>
          <w:sz w:val="28"/>
          <w:szCs w:val="28"/>
          <w:lang w:val="en-US"/>
        </w:rPr>
        <w:t>.</w:t>
      </w:r>
    </w:p>
    <w:p w:rsidR="00160E4F" w:rsidRPr="00160E4F" w:rsidRDefault="00216F2B" w:rsidP="005D5B24">
      <w:pPr>
        <w:shd w:val="clear" w:color="auto" w:fill="FFFFFF"/>
        <w:spacing w:before="24"/>
        <w:ind w:right="1459"/>
        <w:rPr>
          <w:spacing w:val="-6"/>
          <w:sz w:val="28"/>
          <w:szCs w:val="28"/>
          <w:lang w:val="en-US"/>
        </w:rPr>
      </w:pPr>
      <w:r w:rsidRPr="00F71811">
        <w:rPr>
          <w:b/>
          <w:sz w:val="28"/>
          <w:szCs w:val="28"/>
          <w:lang w:val="kk-KZ"/>
        </w:rPr>
        <w:t xml:space="preserve">The theme: </w:t>
      </w:r>
      <w:r w:rsidR="00160E4F" w:rsidRPr="00160E4F">
        <w:rPr>
          <w:spacing w:val="-6"/>
          <w:sz w:val="28"/>
          <w:szCs w:val="28"/>
          <w:lang w:val="en-US"/>
        </w:rPr>
        <w:t>Features of breathing under different conditions</w:t>
      </w:r>
    </w:p>
    <w:p w:rsidR="00160E4F" w:rsidRPr="00160E4F" w:rsidRDefault="00160E4F" w:rsidP="005D5B24">
      <w:pPr>
        <w:shd w:val="clear" w:color="auto" w:fill="FFFFFF"/>
        <w:spacing w:before="24"/>
        <w:ind w:right="1459"/>
        <w:rPr>
          <w:spacing w:val="-6"/>
          <w:sz w:val="28"/>
          <w:szCs w:val="28"/>
          <w:lang w:val="en-US"/>
        </w:rPr>
      </w:pPr>
      <w:r w:rsidRPr="00160E4F">
        <w:rPr>
          <w:spacing w:val="-6"/>
          <w:sz w:val="28"/>
          <w:szCs w:val="28"/>
          <w:lang w:val="en-US"/>
        </w:rPr>
        <w:t>Form of the lesson: written work</w:t>
      </w:r>
    </w:p>
    <w:p w:rsidR="00160E4F" w:rsidRPr="00160E4F" w:rsidRDefault="00160E4F" w:rsidP="005D5B24">
      <w:pPr>
        <w:shd w:val="clear" w:color="auto" w:fill="FFFFFF"/>
        <w:spacing w:before="24"/>
        <w:ind w:right="1459"/>
        <w:rPr>
          <w:spacing w:val="-6"/>
          <w:sz w:val="28"/>
          <w:szCs w:val="28"/>
          <w:lang w:val="en-US"/>
        </w:rPr>
      </w:pPr>
      <w:r w:rsidRPr="00160E4F">
        <w:rPr>
          <w:spacing w:val="-6"/>
          <w:sz w:val="28"/>
          <w:szCs w:val="28"/>
          <w:lang w:val="en-US"/>
        </w:rPr>
        <w:t>Task to prepare:</w:t>
      </w:r>
    </w:p>
    <w:p w:rsidR="00160E4F" w:rsidRPr="00160E4F" w:rsidRDefault="005D5B24" w:rsidP="005D5B24">
      <w:pPr>
        <w:shd w:val="clear" w:color="auto" w:fill="FFFFFF"/>
        <w:spacing w:before="24"/>
        <w:ind w:right="1459"/>
        <w:rPr>
          <w:spacing w:val="-6"/>
          <w:sz w:val="28"/>
          <w:szCs w:val="28"/>
          <w:lang w:val="en-US"/>
        </w:rPr>
      </w:pPr>
      <w:r>
        <w:rPr>
          <w:spacing w:val="-6"/>
          <w:sz w:val="28"/>
          <w:szCs w:val="28"/>
          <w:lang w:val="en-US"/>
        </w:rPr>
        <w:t xml:space="preserve">1. Read lecture notes </w:t>
      </w:r>
      <w:r w:rsidRPr="00160E4F">
        <w:rPr>
          <w:spacing w:val="-5"/>
          <w:sz w:val="28"/>
          <w:szCs w:val="28"/>
          <w:lang w:val="en-US"/>
        </w:rPr>
        <w:t xml:space="preserve">No. </w:t>
      </w:r>
      <w:r w:rsidR="00160E4F" w:rsidRPr="00160E4F">
        <w:rPr>
          <w:spacing w:val="-6"/>
          <w:sz w:val="28"/>
          <w:szCs w:val="28"/>
          <w:lang w:val="en-US"/>
        </w:rPr>
        <w:t xml:space="preserve"> 15-16</w:t>
      </w:r>
    </w:p>
    <w:p w:rsidR="00160E4F" w:rsidRPr="00160E4F" w:rsidRDefault="00CC558B" w:rsidP="005D5B24">
      <w:pPr>
        <w:shd w:val="clear" w:color="auto" w:fill="FFFFFF"/>
        <w:spacing w:before="24"/>
        <w:ind w:right="1459"/>
        <w:rPr>
          <w:spacing w:val="-6"/>
          <w:sz w:val="28"/>
          <w:szCs w:val="28"/>
          <w:lang w:val="en-US"/>
        </w:rPr>
      </w:pPr>
      <w:r>
        <w:rPr>
          <w:spacing w:val="-6"/>
          <w:sz w:val="28"/>
          <w:szCs w:val="28"/>
          <w:lang w:val="en-US"/>
        </w:rPr>
        <w:t>2. To read from the textbook "H</w:t>
      </w:r>
      <w:r w:rsidR="00160E4F" w:rsidRPr="00160E4F">
        <w:rPr>
          <w:spacing w:val="-6"/>
          <w:sz w:val="28"/>
          <w:szCs w:val="28"/>
          <w:lang w:val="en-US"/>
        </w:rPr>
        <w:t>uman Physiology" Solodkov A. S.,</w:t>
      </w:r>
    </w:p>
    <w:p w:rsidR="00160E4F" w:rsidRPr="00160E4F" w:rsidRDefault="00160E4F" w:rsidP="005D5B24">
      <w:pPr>
        <w:shd w:val="clear" w:color="auto" w:fill="FFFFFF"/>
        <w:spacing w:before="24"/>
        <w:ind w:right="1459"/>
        <w:rPr>
          <w:spacing w:val="-6"/>
          <w:sz w:val="28"/>
          <w:szCs w:val="28"/>
          <w:lang w:val="en-US"/>
        </w:rPr>
      </w:pPr>
      <w:r w:rsidRPr="00160E4F">
        <w:rPr>
          <w:spacing w:val="-6"/>
          <w:sz w:val="28"/>
          <w:szCs w:val="28"/>
          <w:lang w:val="en-US"/>
        </w:rPr>
        <w:t>Sologub E. B. 122-129</w:t>
      </w:r>
    </w:p>
    <w:p w:rsidR="00160E4F" w:rsidRPr="00160E4F" w:rsidRDefault="00160E4F" w:rsidP="005D5B24">
      <w:pPr>
        <w:shd w:val="clear" w:color="auto" w:fill="FFFFFF"/>
        <w:spacing w:before="24"/>
        <w:ind w:right="1459"/>
        <w:rPr>
          <w:spacing w:val="-6"/>
          <w:sz w:val="28"/>
          <w:szCs w:val="28"/>
          <w:lang w:val="en-US"/>
        </w:rPr>
      </w:pPr>
      <w:r w:rsidRPr="00160E4F">
        <w:rPr>
          <w:spacing w:val="-6"/>
          <w:sz w:val="28"/>
          <w:szCs w:val="28"/>
          <w:lang w:val="en-US"/>
        </w:rPr>
        <w:t>3. Work out additional literature yourself.</w:t>
      </w:r>
    </w:p>
    <w:p w:rsidR="00160E4F" w:rsidRDefault="00160E4F" w:rsidP="005D5B24">
      <w:pPr>
        <w:shd w:val="clear" w:color="auto" w:fill="FFFFFF"/>
        <w:spacing w:before="24"/>
        <w:ind w:right="1459"/>
        <w:rPr>
          <w:spacing w:val="-6"/>
          <w:sz w:val="28"/>
          <w:szCs w:val="28"/>
          <w:lang w:val="en-US"/>
        </w:rPr>
      </w:pPr>
      <w:r w:rsidRPr="00160E4F">
        <w:rPr>
          <w:spacing w:val="-6"/>
          <w:sz w:val="28"/>
          <w:szCs w:val="28"/>
          <w:lang w:val="en-US"/>
        </w:rPr>
        <w:t>Class rating in points: 1-0.5</w:t>
      </w:r>
    </w:p>
    <w:p w:rsidR="00C503B6" w:rsidRPr="00160E4F" w:rsidRDefault="00092D9C" w:rsidP="005D5B24">
      <w:pPr>
        <w:shd w:val="clear" w:color="auto" w:fill="FFFFFF"/>
        <w:spacing w:before="24"/>
        <w:ind w:right="1459"/>
        <w:rPr>
          <w:sz w:val="28"/>
          <w:szCs w:val="28"/>
          <w:lang w:val="en-US"/>
        </w:rPr>
      </w:pPr>
      <w:r>
        <w:rPr>
          <w:b/>
          <w:spacing w:val="1"/>
          <w:sz w:val="28"/>
          <w:szCs w:val="28"/>
          <w:lang w:val="en-US"/>
        </w:rPr>
        <w:t>SIWT</w:t>
      </w:r>
      <w:r w:rsidRPr="00160E4F">
        <w:rPr>
          <w:b/>
          <w:bCs/>
          <w:spacing w:val="-7"/>
          <w:sz w:val="28"/>
          <w:szCs w:val="28"/>
          <w:lang w:val="en-US"/>
        </w:rPr>
        <w:t xml:space="preserve"> </w:t>
      </w:r>
      <w:r w:rsidR="00C503B6" w:rsidRPr="00160E4F">
        <w:rPr>
          <w:b/>
          <w:bCs/>
          <w:spacing w:val="-7"/>
          <w:sz w:val="28"/>
          <w:szCs w:val="28"/>
          <w:lang w:val="en-US"/>
        </w:rPr>
        <w:t>№ 12.</w:t>
      </w:r>
    </w:p>
    <w:p w:rsidR="00160E4F" w:rsidRPr="00160E4F" w:rsidRDefault="00216F2B" w:rsidP="005D5B24">
      <w:pPr>
        <w:shd w:val="clear" w:color="auto" w:fill="FFFFFF"/>
        <w:spacing w:before="36"/>
        <w:rPr>
          <w:spacing w:val="-5"/>
          <w:sz w:val="28"/>
          <w:szCs w:val="28"/>
          <w:lang w:val="en-US"/>
        </w:rPr>
      </w:pPr>
      <w:r w:rsidRPr="00F71811">
        <w:rPr>
          <w:b/>
          <w:sz w:val="28"/>
          <w:szCs w:val="28"/>
          <w:lang w:val="kk-KZ"/>
        </w:rPr>
        <w:t xml:space="preserve">The theme: </w:t>
      </w:r>
      <w:r w:rsidR="00160E4F" w:rsidRPr="00160E4F">
        <w:rPr>
          <w:spacing w:val="-5"/>
          <w:sz w:val="28"/>
          <w:szCs w:val="28"/>
          <w:lang w:val="en-US"/>
        </w:rPr>
        <w:t>Physiological basis of hunger and satiation</w:t>
      </w:r>
    </w:p>
    <w:p w:rsidR="00160E4F" w:rsidRPr="00160E4F" w:rsidRDefault="00160E4F" w:rsidP="005D5B24">
      <w:pPr>
        <w:shd w:val="clear" w:color="auto" w:fill="FFFFFF"/>
        <w:spacing w:before="36"/>
        <w:rPr>
          <w:spacing w:val="-5"/>
          <w:sz w:val="28"/>
          <w:szCs w:val="28"/>
          <w:lang w:val="en-US"/>
        </w:rPr>
      </w:pPr>
      <w:r w:rsidRPr="00160E4F">
        <w:rPr>
          <w:spacing w:val="-5"/>
          <w:sz w:val="28"/>
          <w:szCs w:val="28"/>
          <w:lang w:val="en-US"/>
        </w:rPr>
        <w:t>Form of the lesson: discussion</w:t>
      </w:r>
    </w:p>
    <w:p w:rsidR="00160E4F" w:rsidRPr="00160E4F" w:rsidRDefault="00160E4F" w:rsidP="005D5B24">
      <w:pPr>
        <w:shd w:val="clear" w:color="auto" w:fill="FFFFFF"/>
        <w:spacing w:before="36"/>
        <w:rPr>
          <w:spacing w:val="-5"/>
          <w:sz w:val="28"/>
          <w:szCs w:val="28"/>
          <w:lang w:val="en-US"/>
        </w:rPr>
      </w:pPr>
      <w:r w:rsidRPr="00160E4F">
        <w:rPr>
          <w:spacing w:val="-5"/>
          <w:sz w:val="28"/>
          <w:szCs w:val="28"/>
          <w:lang w:val="en-US"/>
        </w:rPr>
        <w:t>Task to prepare:</w:t>
      </w:r>
    </w:p>
    <w:p w:rsidR="00160E4F" w:rsidRPr="00160E4F" w:rsidRDefault="00160E4F" w:rsidP="005D5B24">
      <w:pPr>
        <w:shd w:val="clear" w:color="auto" w:fill="FFFFFF"/>
        <w:spacing w:before="36"/>
        <w:rPr>
          <w:spacing w:val="-5"/>
          <w:sz w:val="28"/>
          <w:szCs w:val="28"/>
          <w:lang w:val="en-US"/>
        </w:rPr>
      </w:pPr>
      <w:r w:rsidRPr="00160E4F">
        <w:rPr>
          <w:spacing w:val="-5"/>
          <w:sz w:val="28"/>
          <w:szCs w:val="28"/>
          <w:lang w:val="en-US"/>
        </w:rPr>
        <w:t>1 .To read the lecture notes No. 21,</w:t>
      </w:r>
      <w:r>
        <w:rPr>
          <w:spacing w:val="-5"/>
          <w:sz w:val="28"/>
          <w:szCs w:val="28"/>
          <w:lang w:val="en-US"/>
        </w:rPr>
        <w:t xml:space="preserve"> </w:t>
      </w:r>
      <w:r w:rsidRPr="00160E4F">
        <w:rPr>
          <w:spacing w:val="-5"/>
          <w:sz w:val="28"/>
          <w:szCs w:val="28"/>
          <w:lang w:val="en-US"/>
        </w:rPr>
        <w:t>22</w:t>
      </w:r>
    </w:p>
    <w:p w:rsidR="00160E4F" w:rsidRPr="00160E4F" w:rsidRDefault="005D5B24" w:rsidP="005D5B24">
      <w:pPr>
        <w:shd w:val="clear" w:color="auto" w:fill="FFFFFF"/>
        <w:spacing w:before="36"/>
        <w:rPr>
          <w:spacing w:val="-5"/>
          <w:sz w:val="28"/>
          <w:szCs w:val="28"/>
          <w:lang w:val="en-US"/>
        </w:rPr>
      </w:pPr>
      <w:r>
        <w:rPr>
          <w:spacing w:val="-5"/>
          <w:sz w:val="28"/>
          <w:szCs w:val="28"/>
          <w:lang w:val="en-US"/>
        </w:rPr>
        <w:t>2. Read from the textbook "Н</w:t>
      </w:r>
      <w:r w:rsidR="00160E4F" w:rsidRPr="00160E4F">
        <w:rPr>
          <w:spacing w:val="-5"/>
          <w:sz w:val="28"/>
          <w:szCs w:val="28"/>
          <w:lang w:val="en-US"/>
        </w:rPr>
        <w:t>uman Physiology" Solodkov A. S.,</w:t>
      </w:r>
    </w:p>
    <w:p w:rsidR="00160E4F" w:rsidRPr="00160E4F" w:rsidRDefault="00160E4F" w:rsidP="005D5B24">
      <w:pPr>
        <w:shd w:val="clear" w:color="auto" w:fill="FFFFFF"/>
        <w:spacing w:before="36"/>
        <w:rPr>
          <w:spacing w:val="-5"/>
          <w:sz w:val="28"/>
          <w:szCs w:val="28"/>
          <w:lang w:val="en-US"/>
        </w:rPr>
      </w:pPr>
      <w:r w:rsidRPr="00160E4F">
        <w:rPr>
          <w:spacing w:val="-5"/>
          <w:sz w:val="28"/>
          <w:szCs w:val="28"/>
          <w:lang w:val="en-US"/>
        </w:rPr>
        <w:t>Sologub E. B. pp. 130-138</w:t>
      </w:r>
    </w:p>
    <w:p w:rsidR="00160E4F" w:rsidRPr="00160E4F" w:rsidRDefault="00160E4F" w:rsidP="005D5B24">
      <w:pPr>
        <w:shd w:val="clear" w:color="auto" w:fill="FFFFFF"/>
        <w:spacing w:before="36"/>
        <w:rPr>
          <w:spacing w:val="-5"/>
          <w:sz w:val="28"/>
          <w:szCs w:val="28"/>
          <w:lang w:val="en-US"/>
        </w:rPr>
      </w:pPr>
      <w:r w:rsidRPr="00160E4F">
        <w:rPr>
          <w:spacing w:val="-5"/>
          <w:sz w:val="28"/>
          <w:szCs w:val="28"/>
          <w:lang w:val="en-US"/>
        </w:rPr>
        <w:t>3. Work out additional literature yourself.</w:t>
      </w:r>
    </w:p>
    <w:p w:rsidR="00160E4F" w:rsidRDefault="00160E4F" w:rsidP="005D5B24">
      <w:pPr>
        <w:shd w:val="clear" w:color="auto" w:fill="FFFFFF"/>
        <w:spacing w:before="36"/>
        <w:rPr>
          <w:spacing w:val="-5"/>
          <w:sz w:val="28"/>
          <w:szCs w:val="28"/>
          <w:lang w:val="en-US"/>
        </w:rPr>
      </w:pPr>
      <w:r w:rsidRPr="00160E4F">
        <w:rPr>
          <w:spacing w:val="-5"/>
          <w:sz w:val="28"/>
          <w:szCs w:val="28"/>
          <w:lang w:val="en-US"/>
        </w:rPr>
        <w:t>Class rating in points: 1-0.5</w:t>
      </w:r>
    </w:p>
    <w:p w:rsidR="00C503B6" w:rsidRPr="00160E4F" w:rsidRDefault="00092D9C" w:rsidP="005D5B24">
      <w:pPr>
        <w:shd w:val="clear" w:color="auto" w:fill="FFFFFF"/>
        <w:spacing w:before="36"/>
        <w:rPr>
          <w:sz w:val="28"/>
          <w:szCs w:val="28"/>
          <w:lang w:val="en-US"/>
        </w:rPr>
      </w:pPr>
      <w:r>
        <w:rPr>
          <w:b/>
          <w:spacing w:val="1"/>
          <w:sz w:val="28"/>
          <w:szCs w:val="28"/>
          <w:lang w:val="en-US"/>
        </w:rPr>
        <w:t>SIWT</w:t>
      </w:r>
      <w:r w:rsidR="00C503B6" w:rsidRPr="00160E4F">
        <w:rPr>
          <w:b/>
          <w:bCs/>
          <w:spacing w:val="-2"/>
          <w:sz w:val="28"/>
          <w:szCs w:val="28"/>
          <w:lang w:val="en-US"/>
        </w:rPr>
        <w:t xml:space="preserve"> №13.</w:t>
      </w:r>
    </w:p>
    <w:p w:rsidR="00160E4F" w:rsidRPr="00160E4F" w:rsidRDefault="00216F2B" w:rsidP="005D5B24">
      <w:pPr>
        <w:shd w:val="clear" w:color="auto" w:fill="FFFFFF"/>
        <w:spacing w:before="19"/>
        <w:rPr>
          <w:spacing w:val="-5"/>
          <w:sz w:val="28"/>
          <w:szCs w:val="28"/>
          <w:lang w:val="en-US"/>
        </w:rPr>
      </w:pPr>
      <w:r w:rsidRPr="00F71811">
        <w:rPr>
          <w:b/>
          <w:sz w:val="28"/>
          <w:szCs w:val="28"/>
          <w:lang w:val="kk-KZ"/>
        </w:rPr>
        <w:t xml:space="preserve">The theme: </w:t>
      </w:r>
      <w:r w:rsidR="00160E4F" w:rsidRPr="00160E4F">
        <w:rPr>
          <w:spacing w:val="-5"/>
          <w:sz w:val="28"/>
          <w:szCs w:val="28"/>
          <w:lang w:val="en-US"/>
        </w:rPr>
        <w:t>Regulation of isothermy</w:t>
      </w:r>
    </w:p>
    <w:p w:rsidR="00160E4F" w:rsidRPr="00160E4F" w:rsidRDefault="00160E4F" w:rsidP="005D5B24">
      <w:pPr>
        <w:shd w:val="clear" w:color="auto" w:fill="FFFFFF"/>
        <w:spacing w:before="19"/>
        <w:rPr>
          <w:spacing w:val="-5"/>
          <w:sz w:val="28"/>
          <w:szCs w:val="28"/>
          <w:lang w:val="en-US"/>
        </w:rPr>
      </w:pPr>
      <w:r w:rsidRPr="00160E4F">
        <w:rPr>
          <w:spacing w:val="-5"/>
          <w:sz w:val="28"/>
          <w:szCs w:val="28"/>
          <w:lang w:val="en-US"/>
        </w:rPr>
        <w:t>Form of the lesson: discussion</w:t>
      </w:r>
    </w:p>
    <w:p w:rsidR="00160E4F" w:rsidRPr="00160E4F" w:rsidRDefault="00160E4F" w:rsidP="005D5B24">
      <w:pPr>
        <w:shd w:val="clear" w:color="auto" w:fill="FFFFFF"/>
        <w:spacing w:before="19"/>
        <w:rPr>
          <w:spacing w:val="-5"/>
          <w:sz w:val="28"/>
          <w:szCs w:val="28"/>
          <w:lang w:val="en-US"/>
        </w:rPr>
      </w:pPr>
      <w:r w:rsidRPr="00160E4F">
        <w:rPr>
          <w:spacing w:val="-5"/>
          <w:sz w:val="28"/>
          <w:szCs w:val="28"/>
          <w:lang w:val="en-US"/>
        </w:rPr>
        <w:t>Task to prepare:</w:t>
      </w:r>
    </w:p>
    <w:p w:rsidR="00160E4F" w:rsidRPr="00160E4F" w:rsidRDefault="00160E4F" w:rsidP="005D5B24">
      <w:pPr>
        <w:shd w:val="clear" w:color="auto" w:fill="FFFFFF"/>
        <w:spacing w:before="19"/>
        <w:rPr>
          <w:spacing w:val="-5"/>
          <w:sz w:val="28"/>
          <w:szCs w:val="28"/>
          <w:lang w:val="en-US"/>
        </w:rPr>
      </w:pPr>
      <w:r>
        <w:rPr>
          <w:spacing w:val="-5"/>
          <w:sz w:val="28"/>
          <w:szCs w:val="28"/>
          <w:lang w:val="en-US"/>
        </w:rPr>
        <w:t>1</w:t>
      </w:r>
      <w:r w:rsidRPr="00160E4F">
        <w:rPr>
          <w:spacing w:val="-5"/>
          <w:sz w:val="28"/>
          <w:szCs w:val="28"/>
          <w:lang w:val="en-US"/>
        </w:rPr>
        <w:t>.To read the lecture notes No. 20</w:t>
      </w:r>
    </w:p>
    <w:p w:rsidR="00160E4F" w:rsidRPr="00160E4F" w:rsidRDefault="005D5B24" w:rsidP="005D5B24">
      <w:pPr>
        <w:shd w:val="clear" w:color="auto" w:fill="FFFFFF"/>
        <w:spacing w:before="19"/>
        <w:rPr>
          <w:spacing w:val="-5"/>
          <w:sz w:val="28"/>
          <w:szCs w:val="28"/>
          <w:lang w:val="en-US"/>
        </w:rPr>
      </w:pPr>
      <w:r>
        <w:rPr>
          <w:spacing w:val="-5"/>
          <w:sz w:val="28"/>
          <w:szCs w:val="28"/>
          <w:lang w:val="en-US"/>
        </w:rPr>
        <w:t>2. To read from the textbook "Н</w:t>
      </w:r>
      <w:r w:rsidR="00160E4F" w:rsidRPr="00160E4F">
        <w:rPr>
          <w:spacing w:val="-5"/>
          <w:sz w:val="28"/>
          <w:szCs w:val="28"/>
          <w:lang w:val="en-US"/>
        </w:rPr>
        <w:t>uman Physiology" Solodkov A. S.,</w:t>
      </w:r>
    </w:p>
    <w:p w:rsidR="00160E4F" w:rsidRPr="00160E4F" w:rsidRDefault="00160E4F" w:rsidP="005D5B24">
      <w:pPr>
        <w:shd w:val="clear" w:color="auto" w:fill="FFFFFF"/>
        <w:spacing w:before="19"/>
        <w:rPr>
          <w:spacing w:val="-5"/>
          <w:sz w:val="28"/>
          <w:szCs w:val="28"/>
          <w:lang w:val="en-US"/>
        </w:rPr>
      </w:pPr>
      <w:r w:rsidRPr="00160E4F">
        <w:rPr>
          <w:spacing w:val="-5"/>
          <w:sz w:val="28"/>
          <w:szCs w:val="28"/>
          <w:lang w:val="en-US"/>
        </w:rPr>
        <w:t>Sologub E. B. p. 154-156</w:t>
      </w:r>
    </w:p>
    <w:p w:rsidR="00160E4F" w:rsidRPr="00160E4F" w:rsidRDefault="00160E4F" w:rsidP="005D5B24">
      <w:pPr>
        <w:shd w:val="clear" w:color="auto" w:fill="FFFFFF"/>
        <w:spacing w:before="19"/>
        <w:rPr>
          <w:spacing w:val="-5"/>
          <w:sz w:val="28"/>
          <w:szCs w:val="28"/>
          <w:lang w:val="en-US"/>
        </w:rPr>
      </w:pPr>
      <w:r w:rsidRPr="00160E4F">
        <w:rPr>
          <w:spacing w:val="-5"/>
          <w:sz w:val="28"/>
          <w:szCs w:val="28"/>
          <w:lang w:val="en-US"/>
        </w:rPr>
        <w:t>3. Work out additional literature yourself.</w:t>
      </w:r>
    </w:p>
    <w:p w:rsidR="00160E4F" w:rsidRDefault="00160E4F" w:rsidP="005D5B24">
      <w:pPr>
        <w:shd w:val="clear" w:color="auto" w:fill="FFFFFF"/>
        <w:spacing w:before="19"/>
        <w:rPr>
          <w:spacing w:val="-5"/>
          <w:sz w:val="28"/>
          <w:szCs w:val="28"/>
          <w:lang w:val="en-US"/>
        </w:rPr>
      </w:pPr>
      <w:r w:rsidRPr="00160E4F">
        <w:rPr>
          <w:spacing w:val="-5"/>
          <w:sz w:val="28"/>
          <w:szCs w:val="28"/>
          <w:lang w:val="en-US"/>
        </w:rPr>
        <w:t>Class rating in points: 1-0.5</w:t>
      </w:r>
    </w:p>
    <w:p w:rsidR="00C503B6" w:rsidRPr="00160E4F" w:rsidRDefault="00092D9C" w:rsidP="005D5B24">
      <w:pPr>
        <w:shd w:val="clear" w:color="auto" w:fill="FFFFFF"/>
        <w:spacing w:before="19"/>
        <w:rPr>
          <w:sz w:val="28"/>
          <w:szCs w:val="28"/>
          <w:lang w:val="en-US"/>
        </w:rPr>
      </w:pPr>
      <w:r>
        <w:rPr>
          <w:b/>
          <w:spacing w:val="1"/>
          <w:sz w:val="28"/>
          <w:szCs w:val="28"/>
          <w:lang w:val="en-US"/>
        </w:rPr>
        <w:t>SIWT</w:t>
      </w:r>
      <w:r w:rsidRPr="00160E4F">
        <w:rPr>
          <w:b/>
          <w:bCs/>
          <w:spacing w:val="-2"/>
          <w:sz w:val="28"/>
          <w:szCs w:val="28"/>
          <w:lang w:val="en-US"/>
        </w:rPr>
        <w:t xml:space="preserve"> </w:t>
      </w:r>
      <w:r w:rsidR="00C503B6" w:rsidRPr="00160E4F">
        <w:rPr>
          <w:b/>
          <w:bCs/>
          <w:spacing w:val="-2"/>
          <w:sz w:val="28"/>
          <w:szCs w:val="28"/>
          <w:lang w:val="en-US"/>
        </w:rPr>
        <w:t>№14</w:t>
      </w:r>
    </w:p>
    <w:p w:rsidR="005D5B24" w:rsidRPr="00216F2B" w:rsidRDefault="005D5B24" w:rsidP="005D5B24">
      <w:pPr>
        <w:shd w:val="clear" w:color="auto" w:fill="FFFFFF"/>
        <w:spacing w:before="5"/>
        <w:rPr>
          <w:spacing w:val="19"/>
          <w:sz w:val="28"/>
          <w:szCs w:val="28"/>
          <w:lang w:val="en-US"/>
        </w:rPr>
      </w:pPr>
      <w:r>
        <w:rPr>
          <w:spacing w:val="19"/>
          <w:sz w:val="28"/>
          <w:szCs w:val="28"/>
          <w:lang w:val="en-US"/>
        </w:rPr>
        <w:t>Midterm</w:t>
      </w:r>
      <w:r w:rsidRPr="00216F2B">
        <w:rPr>
          <w:spacing w:val="19"/>
          <w:sz w:val="28"/>
          <w:szCs w:val="28"/>
          <w:lang w:val="en-US"/>
        </w:rPr>
        <w:t xml:space="preserve"> task</w:t>
      </w:r>
    </w:p>
    <w:p w:rsidR="00160E4F" w:rsidRPr="00160E4F" w:rsidRDefault="00160E4F" w:rsidP="005D5B24">
      <w:pPr>
        <w:shd w:val="clear" w:color="auto" w:fill="FFFFFF"/>
        <w:rPr>
          <w:spacing w:val="-6"/>
          <w:sz w:val="28"/>
          <w:szCs w:val="28"/>
          <w:lang w:val="en-US"/>
        </w:rPr>
      </w:pPr>
      <w:r w:rsidRPr="00160E4F">
        <w:rPr>
          <w:spacing w:val="-6"/>
          <w:sz w:val="28"/>
          <w:szCs w:val="28"/>
          <w:lang w:val="en-US"/>
        </w:rPr>
        <w:t>Form of the lesson: defense of the abstract</w:t>
      </w:r>
    </w:p>
    <w:p w:rsidR="00160E4F" w:rsidRPr="00160E4F" w:rsidRDefault="00160E4F" w:rsidP="005D5B24">
      <w:pPr>
        <w:shd w:val="clear" w:color="auto" w:fill="FFFFFF"/>
        <w:rPr>
          <w:spacing w:val="-6"/>
          <w:sz w:val="28"/>
          <w:szCs w:val="28"/>
          <w:lang w:val="en-US"/>
        </w:rPr>
      </w:pPr>
      <w:r w:rsidRPr="00160E4F">
        <w:rPr>
          <w:spacing w:val="-6"/>
          <w:sz w:val="28"/>
          <w:szCs w:val="28"/>
          <w:lang w:val="en-US"/>
        </w:rPr>
        <w:t>Task to prepare:</w:t>
      </w:r>
    </w:p>
    <w:p w:rsidR="00160E4F" w:rsidRPr="00160E4F" w:rsidRDefault="00160E4F" w:rsidP="005D5B24">
      <w:pPr>
        <w:shd w:val="clear" w:color="auto" w:fill="FFFFFF"/>
        <w:rPr>
          <w:spacing w:val="-6"/>
          <w:sz w:val="28"/>
          <w:szCs w:val="28"/>
          <w:lang w:val="en-US"/>
        </w:rPr>
      </w:pPr>
      <w:r w:rsidRPr="00160E4F">
        <w:rPr>
          <w:spacing w:val="-6"/>
          <w:sz w:val="28"/>
          <w:szCs w:val="28"/>
          <w:lang w:val="en-US"/>
        </w:rPr>
        <w:t>Prepare and defend the essay for module 2 of the student's choice</w:t>
      </w:r>
    </w:p>
    <w:p w:rsidR="00160E4F" w:rsidRPr="00160E4F" w:rsidRDefault="00160E4F" w:rsidP="005D5B24">
      <w:pPr>
        <w:shd w:val="clear" w:color="auto" w:fill="FFFFFF"/>
        <w:rPr>
          <w:spacing w:val="-6"/>
          <w:sz w:val="28"/>
          <w:szCs w:val="28"/>
          <w:lang w:val="en-US"/>
        </w:rPr>
      </w:pPr>
      <w:r w:rsidRPr="00160E4F">
        <w:rPr>
          <w:spacing w:val="-6"/>
          <w:sz w:val="28"/>
          <w:szCs w:val="28"/>
          <w:lang w:val="en-US"/>
        </w:rPr>
        <w:t>(see the subj</w:t>
      </w:r>
      <w:r>
        <w:rPr>
          <w:spacing w:val="-6"/>
          <w:sz w:val="28"/>
          <w:szCs w:val="28"/>
          <w:lang w:val="en-US"/>
        </w:rPr>
        <w:t>ect of essays, point 4 of the MI to the SIW</w:t>
      </w:r>
      <w:r w:rsidRPr="00160E4F">
        <w:rPr>
          <w:spacing w:val="-6"/>
          <w:sz w:val="28"/>
          <w:szCs w:val="28"/>
          <w:lang w:val="en-US"/>
        </w:rPr>
        <w:t>)</w:t>
      </w:r>
    </w:p>
    <w:p w:rsidR="00160E4F" w:rsidRDefault="00160E4F" w:rsidP="005D5B24">
      <w:pPr>
        <w:shd w:val="clear" w:color="auto" w:fill="FFFFFF"/>
        <w:rPr>
          <w:spacing w:val="-6"/>
          <w:sz w:val="28"/>
          <w:szCs w:val="28"/>
          <w:lang w:val="en-US"/>
        </w:rPr>
      </w:pPr>
      <w:r w:rsidRPr="00160E4F">
        <w:rPr>
          <w:spacing w:val="-6"/>
          <w:sz w:val="28"/>
          <w:szCs w:val="28"/>
          <w:lang w:val="en-US"/>
        </w:rPr>
        <w:t>Evaluation sessions in the scores: 2-1</w:t>
      </w:r>
    </w:p>
    <w:p w:rsidR="00C503B6" w:rsidRPr="00160E4F" w:rsidRDefault="00092D9C" w:rsidP="005D5B24">
      <w:pPr>
        <w:shd w:val="clear" w:color="auto" w:fill="FFFFFF"/>
        <w:rPr>
          <w:sz w:val="28"/>
          <w:szCs w:val="28"/>
          <w:lang w:val="en-US"/>
        </w:rPr>
      </w:pPr>
      <w:r>
        <w:rPr>
          <w:b/>
          <w:spacing w:val="1"/>
          <w:sz w:val="28"/>
          <w:szCs w:val="28"/>
          <w:lang w:val="en-US"/>
        </w:rPr>
        <w:t>SIWT</w:t>
      </w:r>
      <w:r w:rsidRPr="00160E4F">
        <w:rPr>
          <w:b/>
          <w:bCs/>
          <w:spacing w:val="-2"/>
          <w:sz w:val="28"/>
          <w:szCs w:val="28"/>
          <w:lang w:val="en-US"/>
        </w:rPr>
        <w:t xml:space="preserve"> </w:t>
      </w:r>
      <w:r w:rsidR="00C503B6" w:rsidRPr="00160E4F">
        <w:rPr>
          <w:b/>
          <w:bCs/>
          <w:spacing w:val="-2"/>
          <w:sz w:val="28"/>
          <w:szCs w:val="28"/>
          <w:lang w:val="en-US"/>
        </w:rPr>
        <w:t>№15</w:t>
      </w:r>
    </w:p>
    <w:p w:rsidR="00160E4F" w:rsidRPr="00160E4F" w:rsidRDefault="00160E4F" w:rsidP="005D5B24">
      <w:pPr>
        <w:rPr>
          <w:spacing w:val="-7"/>
          <w:sz w:val="28"/>
          <w:szCs w:val="28"/>
          <w:lang w:val="en-US"/>
        </w:rPr>
      </w:pPr>
      <w:r w:rsidRPr="00160E4F">
        <w:rPr>
          <w:spacing w:val="-7"/>
          <w:sz w:val="28"/>
          <w:szCs w:val="28"/>
          <w:lang w:val="en-US"/>
        </w:rPr>
        <w:t>Colloquium</w:t>
      </w:r>
    </w:p>
    <w:p w:rsidR="00160E4F" w:rsidRPr="00160E4F" w:rsidRDefault="00160E4F" w:rsidP="005D5B24">
      <w:pPr>
        <w:rPr>
          <w:spacing w:val="-7"/>
          <w:sz w:val="28"/>
          <w:szCs w:val="28"/>
          <w:lang w:val="en-US"/>
        </w:rPr>
      </w:pPr>
      <w:r w:rsidRPr="00160E4F">
        <w:rPr>
          <w:spacing w:val="-7"/>
          <w:sz w:val="28"/>
          <w:szCs w:val="28"/>
          <w:lang w:val="en-US"/>
        </w:rPr>
        <w:t>Task to prepare:</w:t>
      </w:r>
    </w:p>
    <w:p w:rsidR="00160E4F" w:rsidRPr="00160E4F" w:rsidRDefault="00160E4F" w:rsidP="005D5B24">
      <w:pPr>
        <w:rPr>
          <w:spacing w:val="-7"/>
          <w:sz w:val="28"/>
          <w:szCs w:val="28"/>
          <w:lang w:val="en-US"/>
        </w:rPr>
      </w:pPr>
      <w:r w:rsidRPr="00160E4F">
        <w:rPr>
          <w:spacing w:val="-7"/>
          <w:sz w:val="28"/>
          <w:szCs w:val="28"/>
          <w:lang w:val="en-US"/>
        </w:rPr>
        <w:t>Prepare for a Colloquium o</w:t>
      </w:r>
      <w:r>
        <w:rPr>
          <w:spacing w:val="-7"/>
          <w:sz w:val="28"/>
          <w:szCs w:val="28"/>
          <w:lang w:val="en-US"/>
        </w:rPr>
        <w:t xml:space="preserve">n self control knowledge in the </w:t>
      </w:r>
      <w:r w:rsidRPr="00160E4F">
        <w:rPr>
          <w:spacing w:val="-7"/>
          <w:sz w:val="28"/>
          <w:szCs w:val="28"/>
          <w:lang w:val="en-US"/>
        </w:rPr>
        <w:t>following sections of the course:</w:t>
      </w:r>
    </w:p>
    <w:p w:rsidR="00160E4F" w:rsidRPr="00160E4F" w:rsidRDefault="00160E4F" w:rsidP="005D5B24">
      <w:pPr>
        <w:rPr>
          <w:spacing w:val="-7"/>
          <w:sz w:val="28"/>
          <w:szCs w:val="28"/>
          <w:lang w:val="en-US"/>
        </w:rPr>
      </w:pPr>
      <w:r w:rsidRPr="00160E4F">
        <w:rPr>
          <w:spacing w:val="-7"/>
          <w:sz w:val="28"/>
          <w:szCs w:val="28"/>
          <w:lang w:val="en-US"/>
        </w:rPr>
        <w:t>Physiology of the respiratory system. Metabolism and energy. Physiology of digestio</w:t>
      </w:r>
      <w:r>
        <w:rPr>
          <w:spacing w:val="-7"/>
          <w:sz w:val="28"/>
          <w:szCs w:val="28"/>
          <w:lang w:val="en-US"/>
        </w:rPr>
        <w:t xml:space="preserve">n. Functions of the kidneys and </w:t>
      </w:r>
      <w:r w:rsidRPr="00160E4F">
        <w:rPr>
          <w:spacing w:val="-7"/>
          <w:sz w:val="28"/>
          <w:szCs w:val="28"/>
          <w:lang w:val="en-US"/>
        </w:rPr>
        <w:t>additional excretory organs. Sensor system. Physiological</w:t>
      </w:r>
    </w:p>
    <w:p w:rsidR="00160E4F" w:rsidRPr="00160E4F" w:rsidRDefault="00160E4F" w:rsidP="005D5B24">
      <w:pPr>
        <w:rPr>
          <w:spacing w:val="-7"/>
          <w:sz w:val="28"/>
          <w:szCs w:val="28"/>
          <w:lang w:val="en-US"/>
        </w:rPr>
      </w:pPr>
      <w:r w:rsidRPr="00160E4F">
        <w:rPr>
          <w:spacing w:val="-7"/>
          <w:sz w:val="28"/>
          <w:szCs w:val="28"/>
          <w:lang w:val="en-US"/>
        </w:rPr>
        <w:lastRenderedPageBreak/>
        <w:t>bases of mental activity. Chronophysiology. Age physiology. General patterns of adaptation of the body.</w:t>
      </w:r>
    </w:p>
    <w:p w:rsidR="00160E4F" w:rsidRPr="00160E4F" w:rsidRDefault="00160E4F" w:rsidP="005D5B24">
      <w:pPr>
        <w:rPr>
          <w:spacing w:val="-7"/>
          <w:sz w:val="28"/>
          <w:szCs w:val="28"/>
          <w:lang w:val="en-US"/>
        </w:rPr>
      </w:pPr>
      <w:r>
        <w:rPr>
          <w:spacing w:val="-7"/>
          <w:sz w:val="28"/>
          <w:szCs w:val="28"/>
          <w:lang w:val="en-US"/>
        </w:rPr>
        <w:t>(see point 3 of the MI to the SIW</w:t>
      </w:r>
      <w:r w:rsidRPr="00160E4F">
        <w:rPr>
          <w:spacing w:val="-7"/>
          <w:sz w:val="28"/>
          <w:szCs w:val="28"/>
          <w:lang w:val="en-US"/>
        </w:rPr>
        <w:t>).</w:t>
      </w:r>
    </w:p>
    <w:p w:rsidR="00C503B6" w:rsidRDefault="00160E4F" w:rsidP="005D5B24">
      <w:pPr>
        <w:rPr>
          <w:spacing w:val="-7"/>
          <w:sz w:val="28"/>
          <w:szCs w:val="28"/>
          <w:lang w:val="en-US"/>
        </w:rPr>
      </w:pPr>
      <w:r w:rsidRPr="00160E4F">
        <w:rPr>
          <w:spacing w:val="-7"/>
          <w:sz w:val="28"/>
          <w:szCs w:val="28"/>
          <w:lang w:val="en-US"/>
        </w:rPr>
        <w:t>Evaluation sessions in the scores: 2-1</w:t>
      </w:r>
    </w:p>
    <w:p w:rsidR="000E1B8D" w:rsidRDefault="000E1B8D" w:rsidP="005D5B24">
      <w:pPr>
        <w:rPr>
          <w:spacing w:val="-7"/>
          <w:sz w:val="28"/>
          <w:szCs w:val="28"/>
          <w:lang w:val="en-US"/>
        </w:rPr>
      </w:pPr>
    </w:p>
    <w:p w:rsidR="000E1B8D" w:rsidRDefault="000E1B8D" w:rsidP="005D5B24">
      <w:pPr>
        <w:rPr>
          <w:spacing w:val="-7"/>
          <w:sz w:val="28"/>
          <w:szCs w:val="28"/>
          <w:lang w:val="en-US"/>
        </w:rPr>
      </w:pPr>
    </w:p>
    <w:p w:rsidR="000E1B8D" w:rsidRDefault="000E1B8D" w:rsidP="000E1B8D">
      <w:pPr>
        <w:tabs>
          <w:tab w:val="left" w:pos="540"/>
        </w:tabs>
        <w:jc w:val="both"/>
        <w:rPr>
          <w:b/>
          <w:sz w:val="28"/>
          <w:szCs w:val="28"/>
          <w:lang w:val="en-US"/>
        </w:rPr>
      </w:pPr>
      <w:r w:rsidRPr="000E1B8D">
        <w:rPr>
          <w:b/>
          <w:sz w:val="28"/>
          <w:szCs w:val="28"/>
          <w:lang w:val="en-US"/>
        </w:rPr>
        <w:t xml:space="preserve">A system for assessing the students' results of educational achievements </w:t>
      </w:r>
    </w:p>
    <w:p w:rsidR="000E1B8D" w:rsidRDefault="000E1B8D" w:rsidP="005D5B24">
      <w:pPr>
        <w:rPr>
          <w:spacing w:val="-7"/>
          <w:sz w:val="28"/>
          <w:szCs w:val="28"/>
          <w:lang w:val="en-US"/>
        </w:rPr>
      </w:pPr>
    </w:p>
    <w:tbl>
      <w:tblPr>
        <w:tblW w:w="96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851"/>
        <w:gridCol w:w="709"/>
        <w:gridCol w:w="6407"/>
      </w:tblGrid>
      <w:tr w:rsidR="000E1B8D" w:rsidRPr="00824E6A" w:rsidTr="000E1B8D">
        <w:tc>
          <w:tcPr>
            <w:tcW w:w="851" w:type="dxa"/>
          </w:tcPr>
          <w:p w:rsidR="000E1B8D" w:rsidRPr="00F866CA" w:rsidRDefault="000E1B8D" w:rsidP="000E1B8D">
            <w:pPr>
              <w:jc w:val="center"/>
              <w:rPr>
                <w:bCs/>
                <w:sz w:val="24"/>
                <w:szCs w:val="24"/>
              </w:rPr>
            </w:pPr>
            <w:r w:rsidRPr="00F866CA">
              <w:rPr>
                <w:bCs/>
                <w:sz w:val="24"/>
                <w:szCs w:val="24"/>
              </w:rPr>
              <w:t>Letter</w:t>
            </w:r>
            <w:r w:rsidRPr="00F866CA">
              <w:rPr>
                <w:bCs/>
                <w:sz w:val="24"/>
                <w:szCs w:val="24"/>
                <w:lang w:val="en-US"/>
              </w:rPr>
              <w:t xml:space="preserve"> </w:t>
            </w:r>
            <w:r w:rsidRPr="00F866CA">
              <w:rPr>
                <w:bCs/>
                <w:sz w:val="24"/>
                <w:szCs w:val="24"/>
              </w:rPr>
              <w:t>Grade</w:t>
            </w:r>
          </w:p>
        </w:tc>
        <w:tc>
          <w:tcPr>
            <w:tcW w:w="850" w:type="dxa"/>
          </w:tcPr>
          <w:p w:rsidR="000E1B8D" w:rsidRPr="00F866CA" w:rsidRDefault="000E1B8D" w:rsidP="000E1B8D">
            <w:pPr>
              <w:jc w:val="center"/>
              <w:rPr>
                <w:bCs/>
                <w:sz w:val="24"/>
                <w:szCs w:val="24"/>
                <w:lang w:val="en-US"/>
              </w:rPr>
            </w:pPr>
            <w:r w:rsidRPr="00F866CA">
              <w:rPr>
                <w:bCs/>
                <w:sz w:val="24"/>
                <w:szCs w:val="24"/>
                <w:lang w:val="en-US"/>
              </w:rPr>
              <w:t>Points in numbers</w:t>
            </w:r>
          </w:p>
        </w:tc>
        <w:tc>
          <w:tcPr>
            <w:tcW w:w="851" w:type="dxa"/>
          </w:tcPr>
          <w:p w:rsidR="000E1B8D" w:rsidRPr="00F866CA" w:rsidRDefault="000E1B8D" w:rsidP="000E1B8D">
            <w:pPr>
              <w:jc w:val="center"/>
              <w:rPr>
                <w:bCs/>
                <w:sz w:val="24"/>
                <w:szCs w:val="24"/>
                <w:lang w:val="en-US"/>
              </w:rPr>
            </w:pPr>
            <w:r w:rsidRPr="00F866CA">
              <w:rPr>
                <w:bCs/>
                <w:sz w:val="24"/>
                <w:szCs w:val="24"/>
              </w:rPr>
              <w:t>%-</w:t>
            </w:r>
            <w:r w:rsidRPr="00F866CA">
              <w:rPr>
                <w:bCs/>
                <w:sz w:val="24"/>
                <w:szCs w:val="24"/>
                <w:lang w:val="en-US"/>
              </w:rPr>
              <w:t>percentage</w:t>
            </w:r>
          </w:p>
        </w:tc>
        <w:tc>
          <w:tcPr>
            <w:tcW w:w="709" w:type="dxa"/>
          </w:tcPr>
          <w:p w:rsidR="000E1B8D" w:rsidRPr="00F866CA" w:rsidRDefault="000E1B8D" w:rsidP="000E1B8D">
            <w:pPr>
              <w:ind w:left="-148" w:right="-108"/>
              <w:jc w:val="center"/>
              <w:rPr>
                <w:bCs/>
                <w:sz w:val="24"/>
                <w:szCs w:val="24"/>
                <w:lang w:val="en-US"/>
              </w:rPr>
            </w:pPr>
            <w:r w:rsidRPr="00F866CA">
              <w:rPr>
                <w:bCs/>
                <w:sz w:val="24"/>
                <w:szCs w:val="24"/>
                <w:lang w:val="en-US"/>
              </w:rPr>
              <w:t>Assessment in traditional system</w:t>
            </w:r>
          </w:p>
        </w:tc>
        <w:tc>
          <w:tcPr>
            <w:tcW w:w="6407" w:type="dxa"/>
          </w:tcPr>
          <w:p w:rsidR="000E1B8D" w:rsidRPr="00F866CA" w:rsidRDefault="000E1B8D" w:rsidP="000E1B8D">
            <w:pPr>
              <w:jc w:val="center"/>
              <w:rPr>
                <w:bCs/>
                <w:sz w:val="24"/>
                <w:szCs w:val="24"/>
                <w:lang w:val="en-US"/>
              </w:rPr>
            </w:pPr>
            <w:r w:rsidRPr="00F866CA">
              <w:rPr>
                <w:sz w:val="24"/>
                <w:szCs w:val="24"/>
                <w:lang w:val="en-US"/>
              </w:rPr>
              <w:t>Criterion of education receiver</w:t>
            </w:r>
            <w:r w:rsidRPr="00F866CA">
              <w:rPr>
                <w:rFonts w:hint="eastAsia"/>
                <w:sz w:val="24"/>
                <w:szCs w:val="24"/>
                <w:lang w:val="en-US"/>
              </w:rPr>
              <w:t>’</w:t>
            </w:r>
            <w:r w:rsidRPr="00F866CA">
              <w:rPr>
                <w:sz w:val="24"/>
                <w:szCs w:val="24"/>
                <w:lang w:val="en-US"/>
              </w:rPr>
              <w:t xml:space="preserve">s knowledge assessment </w:t>
            </w:r>
          </w:p>
        </w:tc>
      </w:tr>
      <w:tr w:rsidR="000E1B8D" w:rsidRPr="009251D9" w:rsidTr="000E1B8D">
        <w:tc>
          <w:tcPr>
            <w:tcW w:w="851" w:type="dxa"/>
            <w:vAlign w:val="center"/>
          </w:tcPr>
          <w:p w:rsidR="000E1B8D" w:rsidRPr="00F866CA" w:rsidRDefault="000E1B8D" w:rsidP="000E1B8D">
            <w:pPr>
              <w:jc w:val="center"/>
              <w:rPr>
                <w:bCs/>
                <w:sz w:val="24"/>
                <w:szCs w:val="24"/>
              </w:rPr>
            </w:pPr>
            <w:r w:rsidRPr="00F866CA">
              <w:rPr>
                <w:bCs/>
                <w:sz w:val="24"/>
                <w:szCs w:val="24"/>
              </w:rPr>
              <w:t>А</w:t>
            </w:r>
          </w:p>
        </w:tc>
        <w:tc>
          <w:tcPr>
            <w:tcW w:w="850" w:type="dxa"/>
            <w:vAlign w:val="center"/>
          </w:tcPr>
          <w:p w:rsidR="000E1B8D" w:rsidRPr="00F866CA" w:rsidRDefault="000E1B8D" w:rsidP="000E1B8D">
            <w:pPr>
              <w:jc w:val="center"/>
              <w:rPr>
                <w:bCs/>
                <w:sz w:val="24"/>
                <w:szCs w:val="24"/>
              </w:rPr>
            </w:pPr>
            <w:r w:rsidRPr="00F866CA">
              <w:rPr>
                <w:bCs/>
                <w:sz w:val="24"/>
                <w:szCs w:val="24"/>
              </w:rPr>
              <w:t>4,0</w:t>
            </w:r>
          </w:p>
        </w:tc>
        <w:tc>
          <w:tcPr>
            <w:tcW w:w="851" w:type="dxa"/>
            <w:vAlign w:val="center"/>
          </w:tcPr>
          <w:p w:rsidR="000E1B8D" w:rsidRPr="00F866CA" w:rsidRDefault="000E1B8D" w:rsidP="000E1B8D">
            <w:pPr>
              <w:ind w:left="-108" w:right="-108"/>
              <w:jc w:val="center"/>
              <w:rPr>
                <w:bCs/>
                <w:sz w:val="24"/>
                <w:szCs w:val="24"/>
              </w:rPr>
            </w:pPr>
            <w:r w:rsidRPr="00F866CA">
              <w:rPr>
                <w:bCs/>
                <w:sz w:val="24"/>
                <w:szCs w:val="24"/>
              </w:rPr>
              <w:t>95-1000</w:t>
            </w:r>
          </w:p>
        </w:tc>
        <w:tc>
          <w:tcPr>
            <w:tcW w:w="709" w:type="dxa"/>
            <w:vMerge w:val="restart"/>
            <w:textDirection w:val="btLr"/>
            <w:vAlign w:val="center"/>
          </w:tcPr>
          <w:p w:rsidR="000E1B8D" w:rsidRPr="00F866CA" w:rsidRDefault="000E1B8D" w:rsidP="000E1B8D">
            <w:pPr>
              <w:ind w:left="113" w:right="113"/>
              <w:jc w:val="center"/>
              <w:rPr>
                <w:bCs/>
                <w:sz w:val="24"/>
                <w:szCs w:val="24"/>
              </w:rPr>
            </w:pPr>
            <w:r w:rsidRPr="00F866CA">
              <w:rPr>
                <w:bCs/>
                <w:sz w:val="24"/>
                <w:szCs w:val="24"/>
                <w:lang w:val="en-US"/>
              </w:rPr>
              <w:t>Excellent</w:t>
            </w: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a deep and abiding assimilation of the program material</w:t>
            </w:r>
          </w:p>
          <w:p w:rsidR="000E1B8D" w:rsidRPr="00F866CA" w:rsidRDefault="000E1B8D" w:rsidP="000E1B8D">
            <w:pPr>
              <w:jc w:val="both"/>
              <w:rPr>
                <w:sz w:val="24"/>
                <w:szCs w:val="24"/>
                <w:lang w:val="en-US"/>
              </w:rPr>
            </w:pPr>
            <w:r w:rsidRPr="00F866CA">
              <w:rPr>
                <w:sz w:val="24"/>
                <w:szCs w:val="24"/>
                <w:lang w:val="en-US"/>
              </w:rPr>
              <w:t>full, consistent, competent and logically presented answers for all occupations;</w:t>
            </w:r>
          </w:p>
          <w:p w:rsidR="000E1B8D" w:rsidRPr="00F866CA" w:rsidRDefault="000E1B8D" w:rsidP="000E1B8D">
            <w:pPr>
              <w:jc w:val="both"/>
              <w:rPr>
                <w:sz w:val="24"/>
                <w:szCs w:val="24"/>
                <w:lang w:val="en-US"/>
              </w:rPr>
            </w:pPr>
            <w:r w:rsidRPr="00F866CA">
              <w:rPr>
                <w:sz w:val="24"/>
                <w:szCs w:val="24"/>
                <w:lang w:val="en-US"/>
              </w:rPr>
              <w:t>- the ability to freely cope with the tasks;</w:t>
            </w:r>
          </w:p>
          <w:p w:rsidR="000E1B8D" w:rsidRPr="00F866CA" w:rsidRDefault="000E1B8D" w:rsidP="000E1B8D">
            <w:pPr>
              <w:jc w:val="both"/>
              <w:rPr>
                <w:sz w:val="24"/>
                <w:szCs w:val="24"/>
                <w:lang w:val="en-US"/>
              </w:rPr>
            </w:pPr>
            <w:r w:rsidRPr="00F866CA">
              <w:rPr>
                <w:sz w:val="24"/>
                <w:szCs w:val="24"/>
                <w:lang w:val="en-US"/>
              </w:rPr>
              <w:t>- smart, informed decisions</w:t>
            </w:r>
          </w:p>
          <w:p w:rsidR="000E1B8D" w:rsidRPr="00F866CA" w:rsidRDefault="000E1B8D" w:rsidP="000E1B8D">
            <w:pPr>
              <w:jc w:val="both"/>
              <w:rPr>
                <w:sz w:val="24"/>
                <w:szCs w:val="24"/>
                <w:lang w:val="en-US"/>
              </w:rPr>
            </w:pPr>
            <w:r w:rsidRPr="00F866CA">
              <w:rPr>
                <w:sz w:val="24"/>
                <w:szCs w:val="24"/>
                <w:lang w:val="en-US"/>
              </w:rPr>
              <w:t xml:space="preserve">- skills of using information of the main and additional literature when studying discipline, </w:t>
            </w:r>
          </w:p>
          <w:p w:rsidR="000E1B8D" w:rsidRPr="00F866CA" w:rsidRDefault="000E1B8D" w:rsidP="000E1B8D">
            <w:pPr>
              <w:jc w:val="both"/>
              <w:rPr>
                <w:sz w:val="24"/>
                <w:szCs w:val="24"/>
                <w:lang w:val="en-US"/>
              </w:rPr>
            </w:pPr>
            <w:r w:rsidRPr="00F866CA">
              <w:rPr>
                <w:sz w:val="24"/>
                <w:szCs w:val="24"/>
                <w:lang w:val="en-US"/>
              </w:rPr>
              <w:t>- the ability to self-sistematizirovany program material;</w:t>
            </w:r>
          </w:p>
          <w:p w:rsidR="000E1B8D" w:rsidRPr="00F866CA" w:rsidRDefault="000E1B8D" w:rsidP="000E1B8D">
            <w:pPr>
              <w:jc w:val="both"/>
              <w:rPr>
                <w:sz w:val="24"/>
                <w:szCs w:val="24"/>
                <w:lang w:val="en-US"/>
              </w:rPr>
            </w:pPr>
            <w:r w:rsidRPr="00F866CA">
              <w:rPr>
                <w:sz w:val="24"/>
                <w:szCs w:val="24"/>
                <w:lang w:val="en-US"/>
              </w:rPr>
              <w:t>- possession of diverse skills and methods of performing all kinds of tasks;</w:t>
            </w:r>
          </w:p>
          <w:p w:rsidR="000E1B8D" w:rsidRPr="00F866CA" w:rsidRDefault="000E1B8D" w:rsidP="000E1B8D">
            <w:pPr>
              <w:jc w:val="both"/>
              <w:rPr>
                <w:sz w:val="24"/>
                <w:szCs w:val="24"/>
                <w:lang w:val="en-US"/>
              </w:rPr>
            </w:pPr>
            <w:r w:rsidRPr="00F866CA">
              <w:rPr>
                <w:sz w:val="24"/>
                <w:szCs w:val="24"/>
                <w:lang w:val="en-US"/>
              </w:rPr>
              <w:t>- ability to work with foreign literature and information resources of the Internet;</w:t>
            </w:r>
          </w:p>
          <w:p w:rsidR="000E1B8D" w:rsidRPr="00F866CA" w:rsidRDefault="000E1B8D" w:rsidP="000E1B8D">
            <w:pPr>
              <w:jc w:val="both"/>
              <w:rPr>
                <w:sz w:val="24"/>
                <w:szCs w:val="24"/>
                <w:lang w:val="en-US"/>
              </w:rPr>
            </w:pPr>
            <w:r w:rsidRPr="00F866CA">
              <w:rPr>
                <w:sz w:val="24"/>
                <w:szCs w:val="24"/>
                <w:lang w:val="en-US"/>
              </w:rPr>
              <w:t>- timely and qualitative execution of all types of jobs.</w:t>
            </w:r>
          </w:p>
        </w:tc>
      </w:tr>
      <w:tr w:rsidR="000E1B8D" w:rsidRPr="009251D9" w:rsidTr="000E1B8D">
        <w:tc>
          <w:tcPr>
            <w:tcW w:w="851" w:type="dxa"/>
            <w:vAlign w:val="center"/>
          </w:tcPr>
          <w:p w:rsidR="000E1B8D" w:rsidRPr="00F866CA" w:rsidRDefault="000E1B8D" w:rsidP="000E1B8D">
            <w:pPr>
              <w:jc w:val="center"/>
              <w:rPr>
                <w:bCs/>
                <w:sz w:val="24"/>
                <w:szCs w:val="24"/>
              </w:rPr>
            </w:pPr>
            <w:r w:rsidRPr="00F866CA">
              <w:rPr>
                <w:bCs/>
                <w:sz w:val="24"/>
                <w:szCs w:val="24"/>
              </w:rPr>
              <w:t>А-</w:t>
            </w:r>
          </w:p>
        </w:tc>
        <w:tc>
          <w:tcPr>
            <w:tcW w:w="850" w:type="dxa"/>
            <w:vAlign w:val="center"/>
          </w:tcPr>
          <w:p w:rsidR="000E1B8D" w:rsidRPr="00F866CA" w:rsidRDefault="000E1B8D" w:rsidP="000E1B8D">
            <w:pPr>
              <w:jc w:val="center"/>
              <w:rPr>
                <w:bCs/>
                <w:sz w:val="24"/>
                <w:szCs w:val="24"/>
              </w:rPr>
            </w:pPr>
            <w:r w:rsidRPr="00F866CA">
              <w:rPr>
                <w:bCs/>
                <w:sz w:val="24"/>
                <w:szCs w:val="24"/>
              </w:rPr>
              <w:t>3,67</w:t>
            </w:r>
          </w:p>
        </w:tc>
        <w:tc>
          <w:tcPr>
            <w:tcW w:w="851" w:type="dxa"/>
            <w:vAlign w:val="center"/>
          </w:tcPr>
          <w:p w:rsidR="000E1B8D" w:rsidRPr="00F866CA" w:rsidRDefault="000E1B8D" w:rsidP="000E1B8D">
            <w:pPr>
              <w:jc w:val="center"/>
              <w:rPr>
                <w:bCs/>
                <w:sz w:val="24"/>
                <w:szCs w:val="24"/>
              </w:rPr>
            </w:pPr>
            <w:r w:rsidRPr="00F866CA">
              <w:rPr>
                <w:bCs/>
                <w:sz w:val="24"/>
                <w:szCs w:val="24"/>
              </w:rPr>
              <w:t>90-94</w:t>
            </w:r>
          </w:p>
        </w:tc>
        <w:tc>
          <w:tcPr>
            <w:tcW w:w="709" w:type="dxa"/>
            <w:vMerge/>
            <w:textDirection w:val="btLr"/>
            <w:vAlign w:val="center"/>
          </w:tcPr>
          <w:p w:rsidR="000E1B8D" w:rsidRPr="00F866CA" w:rsidRDefault="000E1B8D" w:rsidP="000E1B8D">
            <w:pPr>
              <w:ind w:left="113" w:right="113"/>
              <w:jc w:val="center"/>
              <w:rPr>
                <w:bCs/>
                <w:sz w:val="24"/>
                <w:szCs w:val="24"/>
              </w:rPr>
            </w:pP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deep assimilation of the programme material;</w:t>
            </w:r>
          </w:p>
          <w:p w:rsidR="000E1B8D" w:rsidRPr="00F866CA" w:rsidRDefault="000E1B8D" w:rsidP="000E1B8D">
            <w:pPr>
              <w:jc w:val="both"/>
              <w:rPr>
                <w:sz w:val="24"/>
                <w:szCs w:val="24"/>
                <w:lang w:val="en-US"/>
              </w:rPr>
            </w:pPr>
            <w:r w:rsidRPr="00F866CA">
              <w:rPr>
                <w:sz w:val="24"/>
                <w:szCs w:val="24"/>
                <w:lang w:val="en-US"/>
              </w:rPr>
              <w:t>full, consistent and logically presented answers for all occupations;</w:t>
            </w:r>
          </w:p>
          <w:p w:rsidR="000E1B8D" w:rsidRPr="00F866CA" w:rsidRDefault="000E1B8D" w:rsidP="000E1B8D">
            <w:pPr>
              <w:jc w:val="both"/>
              <w:rPr>
                <w:sz w:val="24"/>
                <w:szCs w:val="24"/>
                <w:lang w:val="en-US"/>
              </w:rPr>
            </w:pPr>
            <w:r w:rsidRPr="00F866CA">
              <w:rPr>
                <w:sz w:val="24"/>
                <w:szCs w:val="24"/>
                <w:lang w:val="en-US"/>
              </w:rPr>
              <w:t>- the ability to cope with the tasks;</w:t>
            </w:r>
          </w:p>
          <w:p w:rsidR="000E1B8D" w:rsidRPr="00F866CA" w:rsidRDefault="000E1B8D" w:rsidP="000E1B8D">
            <w:pPr>
              <w:jc w:val="both"/>
              <w:rPr>
                <w:sz w:val="24"/>
                <w:szCs w:val="24"/>
                <w:lang w:val="en-US"/>
              </w:rPr>
            </w:pPr>
            <w:r w:rsidRPr="00F866CA">
              <w:rPr>
                <w:sz w:val="24"/>
                <w:szCs w:val="24"/>
                <w:lang w:val="en-US"/>
              </w:rPr>
              <w:t>- the right decisions</w:t>
            </w:r>
          </w:p>
          <w:p w:rsidR="000E1B8D" w:rsidRPr="00F866CA" w:rsidRDefault="000E1B8D" w:rsidP="000E1B8D">
            <w:pPr>
              <w:jc w:val="both"/>
              <w:rPr>
                <w:sz w:val="24"/>
                <w:szCs w:val="24"/>
                <w:lang w:val="en-US"/>
              </w:rPr>
            </w:pPr>
            <w:r w:rsidRPr="00F866CA">
              <w:rPr>
                <w:sz w:val="24"/>
                <w:szCs w:val="24"/>
                <w:lang w:val="en-US"/>
              </w:rPr>
              <w:t xml:space="preserve">- skills of using the literature when studying discipline, </w:t>
            </w:r>
          </w:p>
          <w:p w:rsidR="000E1B8D" w:rsidRPr="00F866CA" w:rsidRDefault="000E1B8D" w:rsidP="000E1B8D">
            <w:pPr>
              <w:jc w:val="both"/>
              <w:rPr>
                <w:sz w:val="24"/>
                <w:szCs w:val="24"/>
                <w:lang w:val="en-US"/>
              </w:rPr>
            </w:pPr>
            <w:r w:rsidRPr="00F866CA">
              <w:rPr>
                <w:sz w:val="24"/>
                <w:szCs w:val="24"/>
                <w:lang w:val="en-US"/>
              </w:rPr>
              <w:t>- the ability to self-sistematizirovany program material;</w:t>
            </w:r>
          </w:p>
          <w:p w:rsidR="000E1B8D" w:rsidRPr="00F866CA" w:rsidRDefault="000E1B8D" w:rsidP="000E1B8D">
            <w:pPr>
              <w:jc w:val="both"/>
              <w:rPr>
                <w:sz w:val="24"/>
                <w:szCs w:val="24"/>
                <w:lang w:val="en-US"/>
              </w:rPr>
            </w:pPr>
            <w:r w:rsidRPr="00F866CA">
              <w:rPr>
                <w:sz w:val="24"/>
                <w:szCs w:val="24"/>
                <w:lang w:val="en-US"/>
              </w:rPr>
              <w:t>- possession of skills and methods of performing all kinds of tasks;</w:t>
            </w:r>
          </w:p>
          <w:p w:rsidR="000E1B8D" w:rsidRPr="00F866CA" w:rsidRDefault="000E1B8D" w:rsidP="000E1B8D">
            <w:pPr>
              <w:pStyle w:val="ad"/>
              <w:spacing w:before="0" w:beforeAutospacing="0" w:after="0" w:afterAutospacing="0"/>
              <w:jc w:val="both"/>
              <w:rPr>
                <w:rFonts w:ascii="Times New Roman" w:hAnsi="Times New Roman" w:cs="Times New Roman"/>
                <w:lang w:val="en-US"/>
              </w:rPr>
            </w:pPr>
            <w:r w:rsidRPr="00F866CA">
              <w:rPr>
                <w:rFonts w:ascii="Times New Roman" w:hAnsi="Times New Roman" w:cs="Times New Roman"/>
                <w:lang w:val="en-US"/>
              </w:rPr>
              <w:t>- timely execution of all type</w:t>
            </w:r>
            <w:r>
              <w:rPr>
                <w:rFonts w:ascii="Times New Roman" w:hAnsi="Times New Roman" w:cs="Times New Roman"/>
                <w:lang w:val="en-US"/>
              </w:rPr>
              <w:t>s of jobs.</w:t>
            </w:r>
          </w:p>
        </w:tc>
      </w:tr>
      <w:tr w:rsidR="000E1B8D" w:rsidRPr="00824E6A" w:rsidTr="000E1B8D">
        <w:tc>
          <w:tcPr>
            <w:tcW w:w="851" w:type="dxa"/>
            <w:vAlign w:val="center"/>
          </w:tcPr>
          <w:p w:rsidR="000E1B8D" w:rsidRPr="00F866CA" w:rsidRDefault="000E1B8D" w:rsidP="000E1B8D">
            <w:pPr>
              <w:jc w:val="center"/>
              <w:rPr>
                <w:bCs/>
                <w:sz w:val="24"/>
                <w:szCs w:val="24"/>
              </w:rPr>
            </w:pPr>
            <w:r w:rsidRPr="00F866CA">
              <w:rPr>
                <w:bCs/>
                <w:sz w:val="24"/>
                <w:szCs w:val="24"/>
              </w:rPr>
              <w:t>В+</w:t>
            </w:r>
          </w:p>
        </w:tc>
        <w:tc>
          <w:tcPr>
            <w:tcW w:w="850" w:type="dxa"/>
            <w:vAlign w:val="center"/>
          </w:tcPr>
          <w:p w:rsidR="000E1B8D" w:rsidRPr="00F866CA" w:rsidRDefault="000E1B8D" w:rsidP="000E1B8D">
            <w:pPr>
              <w:jc w:val="center"/>
              <w:rPr>
                <w:bCs/>
                <w:sz w:val="24"/>
                <w:szCs w:val="24"/>
              </w:rPr>
            </w:pPr>
            <w:r w:rsidRPr="00F866CA">
              <w:rPr>
                <w:bCs/>
                <w:sz w:val="24"/>
                <w:szCs w:val="24"/>
              </w:rPr>
              <w:t>3,33</w:t>
            </w:r>
          </w:p>
        </w:tc>
        <w:tc>
          <w:tcPr>
            <w:tcW w:w="851" w:type="dxa"/>
            <w:vAlign w:val="center"/>
          </w:tcPr>
          <w:p w:rsidR="000E1B8D" w:rsidRPr="00F866CA" w:rsidRDefault="000E1B8D" w:rsidP="000E1B8D">
            <w:pPr>
              <w:jc w:val="center"/>
              <w:rPr>
                <w:bCs/>
                <w:sz w:val="24"/>
                <w:szCs w:val="24"/>
              </w:rPr>
            </w:pPr>
            <w:r w:rsidRPr="00F866CA">
              <w:rPr>
                <w:bCs/>
                <w:sz w:val="24"/>
                <w:szCs w:val="24"/>
              </w:rPr>
              <w:t>85-89</w:t>
            </w:r>
          </w:p>
        </w:tc>
        <w:tc>
          <w:tcPr>
            <w:tcW w:w="709" w:type="dxa"/>
            <w:vMerge w:val="restart"/>
            <w:textDirection w:val="btLr"/>
            <w:vAlign w:val="center"/>
          </w:tcPr>
          <w:p w:rsidR="000E1B8D" w:rsidRPr="00F866CA" w:rsidRDefault="000E1B8D" w:rsidP="000E1B8D">
            <w:pPr>
              <w:ind w:left="113" w:right="113"/>
              <w:jc w:val="center"/>
              <w:rPr>
                <w:bCs/>
                <w:sz w:val="24"/>
                <w:szCs w:val="24"/>
              </w:rPr>
            </w:pPr>
            <w:r w:rsidRPr="00F866CA">
              <w:rPr>
                <w:bCs/>
                <w:sz w:val="24"/>
                <w:szCs w:val="24"/>
                <w:lang w:val="en-US"/>
              </w:rPr>
              <w:t>Good</w:t>
            </w: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xml:space="preserve">- assimilation of the program material; </w:t>
            </w:r>
          </w:p>
          <w:p w:rsidR="000E1B8D" w:rsidRPr="00F866CA" w:rsidRDefault="000E1B8D" w:rsidP="000E1B8D">
            <w:pPr>
              <w:jc w:val="both"/>
              <w:rPr>
                <w:sz w:val="24"/>
                <w:szCs w:val="24"/>
                <w:lang w:val="en-US"/>
              </w:rPr>
            </w:pPr>
            <w:r w:rsidRPr="00F866CA">
              <w:rPr>
                <w:sz w:val="24"/>
                <w:szCs w:val="24"/>
                <w:lang w:val="en-US"/>
              </w:rPr>
              <w:t>full, consistent, competent, without significant inaccuracies, summary of responses on all types of jobs;</w:t>
            </w:r>
          </w:p>
          <w:p w:rsidR="000E1B8D" w:rsidRPr="00F866CA" w:rsidRDefault="000E1B8D" w:rsidP="000E1B8D">
            <w:pPr>
              <w:jc w:val="both"/>
              <w:rPr>
                <w:sz w:val="24"/>
                <w:szCs w:val="24"/>
                <w:lang w:val="en-US"/>
              </w:rPr>
            </w:pPr>
            <w:r w:rsidRPr="00F866CA">
              <w:rPr>
                <w:sz w:val="24"/>
                <w:szCs w:val="24"/>
                <w:lang w:val="en-US"/>
              </w:rPr>
              <w:t>- the correct application of theoretical knowledge</w:t>
            </w:r>
          </w:p>
          <w:p w:rsidR="000E1B8D" w:rsidRPr="00F866CA" w:rsidRDefault="000E1B8D" w:rsidP="000E1B8D">
            <w:pPr>
              <w:jc w:val="both"/>
              <w:rPr>
                <w:sz w:val="24"/>
                <w:szCs w:val="24"/>
                <w:lang w:val="en-US"/>
              </w:rPr>
            </w:pPr>
            <w:r w:rsidRPr="00F866CA">
              <w:rPr>
                <w:sz w:val="24"/>
                <w:szCs w:val="24"/>
                <w:lang w:val="en-US"/>
              </w:rPr>
              <w:t xml:space="preserve">- mastery of the necessary skills for execution of applications </w:t>
            </w:r>
          </w:p>
          <w:p w:rsidR="000E1B8D" w:rsidRPr="00F866CA" w:rsidRDefault="000E1B8D" w:rsidP="000E1B8D">
            <w:pPr>
              <w:jc w:val="both"/>
              <w:rPr>
                <w:sz w:val="24"/>
                <w:szCs w:val="24"/>
                <w:lang w:val="en-US"/>
              </w:rPr>
            </w:pPr>
            <w:r w:rsidRPr="00F866CA">
              <w:rPr>
                <w:sz w:val="24"/>
                <w:szCs w:val="24"/>
                <w:lang w:val="en-US"/>
              </w:rPr>
              <w:t xml:space="preserve">- skills in the use of recommended literature when studying </w:t>
            </w:r>
          </w:p>
          <w:p w:rsidR="000E1B8D" w:rsidRPr="00F866CA" w:rsidRDefault="000E1B8D" w:rsidP="000E1B8D">
            <w:pPr>
              <w:jc w:val="both"/>
              <w:rPr>
                <w:sz w:val="24"/>
                <w:szCs w:val="24"/>
                <w:lang w:val="en-US"/>
              </w:rPr>
            </w:pPr>
            <w:r w:rsidRPr="00F866CA">
              <w:rPr>
                <w:sz w:val="24"/>
                <w:szCs w:val="24"/>
                <w:lang w:val="en-US"/>
              </w:rPr>
              <w:t xml:space="preserve">discipline, </w:t>
            </w:r>
          </w:p>
          <w:p w:rsidR="000E1B8D" w:rsidRPr="00F866CA" w:rsidRDefault="000E1B8D" w:rsidP="000E1B8D">
            <w:pPr>
              <w:jc w:val="both"/>
              <w:rPr>
                <w:sz w:val="24"/>
                <w:szCs w:val="24"/>
                <w:lang w:val="en-US"/>
              </w:rPr>
            </w:pPr>
            <w:r w:rsidRPr="00F866CA">
              <w:rPr>
                <w:sz w:val="24"/>
                <w:szCs w:val="24"/>
                <w:lang w:val="en-US"/>
              </w:rPr>
              <w:t xml:space="preserve">skills systematization of the program material; </w:t>
            </w:r>
          </w:p>
          <w:p w:rsidR="000E1B8D" w:rsidRPr="00F866CA" w:rsidRDefault="000E1B8D" w:rsidP="006E18FD">
            <w:pPr>
              <w:jc w:val="both"/>
              <w:rPr>
                <w:sz w:val="24"/>
                <w:szCs w:val="24"/>
                <w:lang w:val="en-US"/>
              </w:rPr>
            </w:pPr>
            <w:r w:rsidRPr="00F866CA">
              <w:rPr>
                <w:sz w:val="24"/>
                <w:szCs w:val="24"/>
                <w:lang w:val="en-US"/>
              </w:rPr>
              <w:t>- possession of skills and methods o</w:t>
            </w:r>
            <w:r w:rsidR="006E18FD">
              <w:rPr>
                <w:sz w:val="24"/>
                <w:szCs w:val="24"/>
                <w:lang w:val="en-US"/>
              </w:rPr>
              <w:t>f performing all kinds of tasks</w:t>
            </w:r>
          </w:p>
        </w:tc>
      </w:tr>
      <w:tr w:rsidR="000E1B8D" w:rsidRPr="009251D9" w:rsidTr="000E1B8D">
        <w:tc>
          <w:tcPr>
            <w:tcW w:w="851" w:type="dxa"/>
            <w:vAlign w:val="center"/>
          </w:tcPr>
          <w:p w:rsidR="000E1B8D" w:rsidRPr="00F866CA" w:rsidRDefault="000E1B8D" w:rsidP="000E1B8D">
            <w:pPr>
              <w:jc w:val="center"/>
              <w:rPr>
                <w:bCs/>
                <w:sz w:val="24"/>
                <w:szCs w:val="24"/>
              </w:rPr>
            </w:pPr>
            <w:r w:rsidRPr="00F866CA">
              <w:rPr>
                <w:bCs/>
                <w:sz w:val="24"/>
                <w:szCs w:val="24"/>
              </w:rPr>
              <w:t>В</w:t>
            </w:r>
          </w:p>
        </w:tc>
        <w:tc>
          <w:tcPr>
            <w:tcW w:w="850" w:type="dxa"/>
            <w:vAlign w:val="center"/>
          </w:tcPr>
          <w:p w:rsidR="000E1B8D" w:rsidRPr="00F866CA" w:rsidRDefault="000E1B8D" w:rsidP="000E1B8D">
            <w:pPr>
              <w:jc w:val="center"/>
              <w:rPr>
                <w:bCs/>
                <w:sz w:val="24"/>
                <w:szCs w:val="24"/>
              </w:rPr>
            </w:pPr>
            <w:r w:rsidRPr="00F866CA">
              <w:rPr>
                <w:bCs/>
                <w:sz w:val="24"/>
                <w:szCs w:val="24"/>
              </w:rPr>
              <w:t>3,0</w:t>
            </w:r>
          </w:p>
        </w:tc>
        <w:tc>
          <w:tcPr>
            <w:tcW w:w="851" w:type="dxa"/>
            <w:vAlign w:val="center"/>
          </w:tcPr>
          <w:p w:rsidR="000E1B8D" w:rsidRPr="00F866CA" w:rsidRDefault="000E1B8D" w:rsidP="000E1B8D">
            <w:pPr>
              <w:jc w:val="center"/>
              <w:rPr>
                <w:bCs/>
                <w:sz w:val="24"/>
                <w:szCs w:val="24"/>
              </w:rPr>
            </w:pPr>
            <w:r w:rsidRPr="00F866CA">
              <w:rPr>
                <w:bCs/>
                <w:sz w:val="24"/>
                <w:szCs w:val="24"/>
              </w:rPr>
              <w:t>80-84</w:t>
            </w:r>
          </w:p>
        </w:tc>
        <w:tc>
          <w:tcPr>
            <w:tcW w:w="709" w:type="dxa"/>
            <w:vMerge/>
            <w:textDirection w:val="btLr"/>
            <w:vAlign w:val="center"/>
          </w:tcPr>
          <w:p w:rsidR="000E1B8D" w:rsidRPr="00F866CA" w:rsidRDefault="000E1B8D" w:rsidP="000E1B8D">
            <w:pPr>
              <w:ind w:left="113" w:right="113"/>
              <w:jc w:val="center"/>
              <w:rPr>
                <w:bCs/>
                <w:sz w:val="24"/>
                <w:szCs w:val="24"/>
              </w:rPr>
            </w:pP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xml:space="preserve">- assimilation of the program material; </w:t>
            </w:r>
          </w:p>
          <w:p w:rsidR="000E1B8D" w:rsidRPr="00F866CA" w:rsidRDefault="000E1B8D" w:rsidP="000E1B8D">
            <w:pPr>
              <w:jc w:val="both"/>
              <w:rPr>
                <w:sz w:val="24"/>
                <w:szCs w:val="24"/>
                <w:lang w:val="en-US"/>
              </w:rPr>
            </w:pPr>
            <w:r w:rsidRPr="00F866CA">
              <w:rPr>
                <w:sz w:val="24"/>
                <w:szCs w:val="24"/>
                <w:lang w:val="en-US"/>
              </w:rPr>
              <w:lastRenderedPageBreak/>
              <w:t>- consistent presentation of answers for all types of tasks with minor errors;</w:t>
            </w:r>
          </w:p>
          <w:p w:rsidR="000E1B8D" w:rsidRPr="00F866CA" w:rsidRDefault="000E1B8D" w:rsidP="000E1B8D">
            <w:pPr>
              <w:jc w:val="both"/>
              <w:rPr>
                <w:sz w:val="24"/>
                <w:szCs w:val="24"/>
                <w:lang w:val="en-US"/>
              </w:rPr>
            </w:pPr>
            <w:r w:rsidRPr="00F866CA">
              <w:rPr>
                <w:sz w:val="24"/>
                <w:szCs w:val="24"/>
                <w:lang w:val="en-US"/>
              </w:rPr>
              <w:t>- skills of use of theoretical knowledge under the guidance of a teacher;</w:t>
            </w:r>
          </w:p>
          <w:p w:rsidR="000E1B8D" w:rsidRPr="00F866CA" w:rsidRDefault="000E1B8D" w:rsidP="000E1B8D">
            <w:pPr>
              <w:jc w:val="both"/>
              <w:rPr>
                <w:sz w:val="24"/>
                <w:szCs w:val="24"/>
                <w:lang w:val="en-US"/>
              </w:rPr>
            </w:pPr>
            <w:r w:rsidRPr="00F866CA">
              <w:rPr>
                <w:sz w:val="24"/>
                <w:szCs w:val="24"/>
                <w:lang w:val="en-US"/>
              </w:rPr>
              <w:t xml:space="preserve">- mastery of the necessary skills while performing practical tasks </w:t>
            </w:r>
          </w:p>
          <w:p w:rsidR="000E1B8D" w:rsidRPr="00F866CA" w:rsidRDefault="000E1B8D" w:rsidP="000E1B8D">
            <w:pPr>
              <w:jc w:val="both"/>
              <w:rPr>
                <w:sz w:val="24"/>
                <w:szCs w:val="24"/>
                <w:lang w:val="en-US"/>
              </w:rPr>
            </w:pPr>
            <w:r w:rsidRPr="00F866CA">
              <w:rPr>
                <w:sz w:val="24"/>
                <w:szCs w:val="24"/>
                <w:lang w:val="en-US"/>
              </w:rPr>
              <w:t xml:space="preserve">- skills in the use of recommended literature when studying discipline, </w:t>
            </w:r>
          </w:p>
          <w:p w:rsidR="000E1B8D" w:rsidRPr="00F866CA" w:rsidRDefault="000E1B8D" w:rsidP="000E1B8D">
            <w:pPr>
              <w:jc w:val="both"/>
              <w:rPr>
                <w:sz w:val="24"/>
                <w:szCs w:val="24"/>
                <w:lang w:val="en-US"/>
              </w:rPr>
            </w:pPr>
            <w:r w:rsidRPr="00F866CA">
              <w:rPr>
                <w:sz w:val="24"/>
                <w:szCs w:val="24"/>
                <w:lang w:val="en-US"/>
              </w:rPr>
              <w:t xml:space="preserve">skills systematization of the program material under the guidance of a teacher; </w:t>
            </w:r>
          </w:p>
          <w:p w:rsidR="000E1B8D" w:rsidRPr="00F866CA" w:rsidRDefault="000E1B8D" w:rsidP="000E1B8D">
            <w:pPr>
              <w:jc w:val="both"/>
              <w:rPr>
                <w:sz w:val="24"/>
                <w:szCs w:val="24"/>
                <w:lang w:val="en-US"/>
              </w:rPr>
            </w:pPr>
            <w:r w:rsidRPr="00F866CA">
              <w:rPr>
                <w:sz w:val="24"/>
                <w:szCs w:val="24"/>
                <w:lang w:val="en-US"/>
              </w:rPr>
              <w:t>- possession of skills to perform all types of tasks;</w:t>
            </w:r>
          </w:p>
          <w:p w:rsidR="000E1B8D" w:rsidRPr="00F866CA" w:rsidRDefault="000E1B8D" w:rsidP="000E1B8D">
            <w:pPr>
              <w:jc w:val="both"/>
              <w:rPr>
                <w:sz w:val="24"/>
                <w:szCs w:val="24"/>
                <w:lang w:val="en-US"/>
              </w:rPr>
            </w:pPr>
            <w:r w:rsidRPr="00F866CA">
              <w:rPr>
                <w:sz w:val="24"/>
                <w:szCs w:val="24"/>
                <w:lang w:val="en-US"/>
              </w:rPr>
              <w:t>- ability to self-correct mistakes;</w:t>
            </w:r>
          </w:p>
          <w:p w:rsidR="000E1B8D" w:rsidRPr="00F866CA" w:rsidRDefault="000E1B8D" w:rsidP="000E1B8D">
            <w:pPr>
              <w:pStyle w:val="ad"/>
              <w:spacing w:before="0" w:beforeAutospacing="0" w:after="0" w:afterAutospacing="0"/>
              <w:jc w:val="both"/>
              <w:rPr>
                <w:rFonts w:ascii="Times New Roman" w:hAnsi="Times New Roman" w:cs="Times New Roman"/>
                <w:lang w:val="en-US"/>
              </w:rPr>
            </w:pPr>
            <w:r w:rsidRPr="00F866CA">
              <w:rPr>
                <w:rFonts w:ascii="Times New Roman" w:hAnsi="Times New Roman" w:cs="Times New Roman"/>
                <w:lang w:val="en-US"/>
              </w:rPr>
              <w:t>- timely execution of all types of jobs with the elimination of errors.</w:t>
            </w:r>
          </w:p>
        </w:tc>
      </w:tr>
      <w:tr w:rsidR="000E1B8D" w:rsidRPr="009251D9" w:rsidTr="000E1B8D">
        <w:tc>
          <w:tcPr>
            <w:tcW w:w="851" w:type="dxa"/>
            <w:vAlign w:val="center"/>
          </w:tcPr>
          <w:p w:rsidR="000E1B8D" w:rsidRPr="00F866CA" w:rsidRDefault="000E1B8D" w:rsidP="000E1B8D">
            <w:pPr>
              <w:jc w:val="center"/>
              <w:rPr>
                <w:bCs/>
                <w:sz w:val="24"/>
                <w:szCs w:val="24"/>
              </w:rPr>
            </w:pPr>
            <w:r w:rsidRPr="00F866CA">
              <w:rPr>
                <w:bCs/>
                <w:sz w:val="24"/>
                <w:szCs w:val="24"/>
              </w:rPr>
              <w:lastRenderedPageBreak/>
              <w:t>В-</w:t>
            </w:r>
          </w:p>
        </w:tc>
        <w:tc>
          <w:tcPr>
            <w:tcW w:w="850" w:type="dxa"/>
            <w:vAlign w:val="center"/>
          </w:tcPr>
          <w:p w:rsidR="000E1B8D" w:rsidRPr="00F866CA" w:rsidRDefault="000E1B8D" w:rsidP="000E1B8D">
            <w:pPr>
              <w:jc w:val="center"/>
              <w:rPr>
                <w:bCs/>
                <w:sz w:val="24"/>
                <w:szCs w:val="24"/>
              </w:rPr>
            </w:pPr>
            <w:r w:rsidRPr="00F866CA">
              <w:rPr>
                <w:bCs/>
                <w:sz w:val="24"/>
                <w:szCs w:val="24"/>
              </w:rPr>
              <w:t>2,67</w:t>
            </w:r>
          </w:p>
        </w:tc>
        <w:tc>
          <w:tcPr>
            <w:tcW w:w="851" w:type="dxa"/>
            <w:vAlign w:val="center"/>
          </w:tcPr>
          <w:p w:rsidR="000E1B8D" w:rsidRPr="00F866CA" w:rsidRDefault="000E1B8D" w:rsidP="000E1B8D">
            <w:pPr>
              <w:jc w:val="center"/>
              <w:rPr>
                <w:bCs/>
                <w:sz w:val="24"/>
                <w:szCs w:val="24"/>
              </w:rPr>
            </w:pPr>
            <w:r w:rsidRPr="00F866CA">
              <w:rPr>
                <w:bCs/>
                <w:sz w:val="24"/>
                <w:szCs w:val="24"/>
              </w:rPr>
              <w:t>75-79</w:t>
            </w:r>
          </w:p>
        </w:tc>
        <w:tc>
          <w:tcPr>
            <w:tcW w:w="709" w:type="dxa"/>
            <w:vMerge/>
            <w:textDirection w:val="btLr"/>
            <w:vAlign w:val="center"/>
          </w:tcPr>
          <w:p w:rsidR="000E1B8D" w:rsidRPr="00F866CA" w:rsidRDefault="000E1B8D" w:rsidP="000E1B8D">
            <w:pPr>
              <w:ind w:left="113" w:right="113"/>
              <w:jc w:val="center"/>
              <w:rPr>
                <w:bCs/>
                <w:sz w:val="24"/>
                <w:szCs w:val="24"/>
              </w:rPr>
            </w:pP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xml:space="preserve">- assimilation of the program material; </w:t>
            </w:r>
          </w:p>
          <w:p w:rsidR="000E1B8D" w:rsidRPr="00F866CA" w:rsidRDefault="000E1B8D" w:rsidP="000E1B8D">
            <w:pPr>
              <w:jc w:val="both"/>
              <w:rPr>
                <w:sz w:val="24"/>
                <w:szCs w:val="24"/>
                <w:lang w:val="en-US"/>
              </w:rPr>
            </w:pPr>
            <w:r w:rsidRPr="00F866CA">
              <w:rPr>
                <w:sz w:val="24"/>
                <w:szCs w:val="24"/>
                <w:lang w:val="en-US"/>
              </w:rPr>
              <w:t>- ability of presentation of answers with minor errors;</w:t>
            </w:r>
          </w:p>
          <w:p w:rsidR="000E1B8D" w:rsidRPr="00F866CA" w:rsidRDefault="000E1B8D" w:rsidP="000E1B8D">
            <w:pPr>
              <w:jc w:val="both"/>
              <w:rPr>
                <w:sz w:val="24"/>
                <w:szCs w:val="24"/>
                <w:lang w:val="en-US"/>
              </w:rPr>
            </w:pPr>
            <w:r w:rsidRPr="00F866CA">
              <w:rPr>
                <w:sz w:val="24"/>
                <w:szCs w:val="24"/>
                <w:lang w:val="en-US"/>
              </w:rPr>
              <w:t>- skills of use of theoretical knowledge under the guidance of a teacher;</w:t>
            </w:r>
          </w:p>
          <w:p w:rsidR="000E1B8D" w:rsidRPr="00F866CA" w:rsidRDefault="000E1B8D" w:rsidP="000E1B8D">
            <w:pPr>
              <w:jc w:val="both"/>
              <w:rPr>
                <w:sz w:val="24"/>
                <w:szCs w:val="24"/>
                <w:lang w:val="en-US"/>
              </w:rPr>
            </w:pPr>
            <w:r w:rsidRPr="00F866CA">
              <w:rPr>
                <w:sz w:val="24"/>
                <w:szCs w:val="24"/>
                <w:lang w:val="en-US"/>
              </w:rPr>
              <w:t xml:space="preserve">- knowledge of techniques in performing practical tasks </w:t>
            </w:r>
          </w:p>
          <w:p w:rsidR="000E1B8D" w:rsidRPr="00F866CA" w:rsidRDefault="000E1B8D" w:rsidP="000E1B8D">
            <w:pPr>
              <w:jc w:val="both"/>
              <w:rPr>
                <w:sz w:val="24"/>
                <w:szCs w:val="24"/>
                <w:lang w:val="en-US"/>
              </w:rPr>
            </w:pPr>
            <w:r w:rsidRPr="00F866CA">
              <w:rPr>
                <w:sz w:val="24"/>
                <w:szCs w:val="24"/>
                <w:lang w:val="en-US"/>
              </w:rPr>
              <w:t xml:space="preserve">- skills in the use of recommended reading under the guidance of a teacher </w:t>
            </w:r>
          </w:p>
          <w:p w:rsidR="000E1B8D" w:rsidRPr="00F866CA" w:rsidRDefault="000E1B8D" w:rsidP="000E1B8D">
            <w:pPr>
              <w:jc w:val="both"/>
              <w:rPr>
                <w:sz w:val="24"/>
                <w:szCs w:val="24"/>
                <w:lang w:val="en-US"/>
              </w:rPr>
            </w:pPr>
            <w:r w:rsidRPr="00F866CA">
              <w:rPr>
                <w:sz w:val="24"/>
                <w:szCs w:val="24"/>
                <w:lang w:val="en-US"/>
              </w:rPr>
              <w:t xml:space="preserve">skills of generalization of the program material under the guidance of a teacher; </w:t>
            </w:r>
          </w:p>
          <w:p w:rsidR="000E1B8D" w:rsidRPr="00F866CA" w:rsidRDefault="000E1B8D" w:rsidP="000E1B8D">
            <w:pPr>
              <w:jc w:val="both"/>
              <w:rPr>
                <w:sz w:val="24"/>
                <w:szCs w:val="24"/>
                <w:lang w:val="en-US"/>
              </w:rPr>
            </w:pPr>
            <w:r w:rsidRPr="00F866CA">
              <w:rPr>
                <w:sz w:val="24"/>
                <w:szCs w:val="24"/>
                <w:lang w:val="en-US"/>
              </w:rPr>
              <w:t>- the ability to correct mistakes with the help of a teacher;</w:t>
            </w:r>
          </w:p>
          <w:p w:rsidR="000E1B8D" w:rsidRPr="00F866CA" w:rsidRDefault="000E1B8D" w:rsidP="000E1B8D">
            <w:pPr>
              <w:jc w:val="both"/>
              <w:rPr>
                <w:sz w:val="24"/>
                <w:szCs w:val="24"/>
                <w:lang w:val="en-US"/>
              </w:rPr>
            </w:pPr>
            <w:r w:rsidRPr="00F866CA">
              <w:rPr>
                <w:sz w:val="24"/>
                <w:szCs w:val="24"/>
                <w:lang w:val="en-US"/>
              </w:rPr>
              <w:t>- timely execution of all types of jobs with the elimination of errors.</w:t>
            </w:r>
          </w:p>
        </w:tc>
      </w:tr>
      <w:tr w:rsidR="000E1B8D" w:rsidRPr="00824E6A" w:rsidTr="000E1B8D">
        <w:trPr>
          <w:trHeight w:val="3186"/>
        </w:trPr>
        <w:tc>
          <w:tcPr>
            <w:tcW w:w="851" w:type="dxa"/>
            <w:vAlign w:val="center"/>
          </w:tcPr>
          <w:p w:rsidR="000E1B8D" w:rsidRPr="00F866CA" w:rsidRDefault="000E1B8D" w:rsidP="000E1B8D">
            <w:pPr>
              <w:jc w:val="center"/>
              <w:rPr>
                <w:bCs/>
                <w:sz w:val="24"/>
                <w:szCs w:val="24"/>
              </w:rPr>
            </w:pPr>
            <w:r w:rsidRPr="00F866CA">
              <w:rPr>
                <w:bCs/>
                <w:sz w:val="24"/>
                <w:szCs w:val="24"/>
              </w:rPr>
              <w:t>С+</w:t>
            </w:r>
          </w:p>
        </w:tc>
        <w:tc>
          <w:tcPr>
            <w:tcW w:w="850" w:type="dxa"/>
            <w:vAlign w:val="center"/>
          </w:tcPr>
          <w:p w:rsidR="000E1B8D" w:rsidRPr="00F866CA" w:rsidRDefault="000E1B8D" w:rsidP="000E1B8D">
            <w:pPr>
              <w:jc w:val="center"/>
              <w:rPr>
                <w:bCs/>
                <w:sz w:val="24"/>
                <w:szCs w:val="24"/>
              </w:rPr>
            </w:pPr>
            <w:r w:rsidRPr="00F866CA">
              <w:rPr>
                <w:bCs/>
                <w:sz w:val="24"/>
                <w:szCs w:val="24"/>
              </w:rPr>
              <w:t>2,33</w:t>
            </w:r>
          </w:p>
        </w:tc>
        <w:tc>
          <w:tcPr>
            <w:tcW w:w="851" w:type="dxa"/>
            <w:vAlign w:val="center"/>
          </w:tcPr>
          <w:p w:rsidR="000E1B8D" w:rsidRPr="00F866CA" w:rsidRDefault="000E1B8D" w:rsidP="000E1B8D">
            <w:pPr>
              <w:jc w:val="center"/>
              <w:rPr>
                <w:bCs/>
                <w:sz w:val="24"/>
                <w:szCs w:val="24"/>
              </w:rPr>
            </w:pPr>
            <w:r w:rsidRPr="00F866CA">
              <w:rPr>
                <w:bCs/>
                <w:sz w:val="24"/>
                <w:szCs w:val="24"/>
              </w:rPr>
              <w:t>70-74</w:t>
            </w:r>
          </w:p>
        </w:tc>
        <w:tc>
          <w:tcPr>
            <w:tcW w:w="709" w:type="dxa"/>
            <w:textDirection w:val="btLr"/>
            <w:vAlign w:val="center"/>
          </w:tcPr>
          <w:p w:rsidR="000E1B8D" w:rsidRPr="00F866CA" w:rsidRDefault="000E1B8D" w:rsidP="000E1B8D">
            <w:pPr>
              <w:ind w:left="113" w:right="113"/>
              <w:jc w:val="center"/>
              <w:rPr>
                <w:bCs/>
                <w:sz w:val="24"/>
                <w:szCs w:val="24"/>
              </w:rPr>
            </w:pPr>
            <w:r w:rsidRPr="00F866CA">
              <w:rPr>
                <w:bCs/>
                <w:sz w:val="24"/>
                <w:szCs w:val="24"/>
                <w:lang w:val="en-US"/>
              </w:rPr>
              <w:t>Good</w:t>
            </w: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understanding of basic material;</w:t>
            </w:r>
          </w:p>
          <w:p w:rsidR="000E1B8D" w:rsidRPr="00F866CA" w:rsidRDefault="000E1B8D" w:rsidP="000E1B8D">
            <w:pPr>
              <w:jc w:val="both"/>
              <w:rPr>
                <w:sz w:val="24"/>
                <w:szCs w:val="24"/>
                <w:lang w:val="en-US"/>
              </w:rPr>
            </w:pPr>
            <w:r w:rsidRPr="00F866CA">
              <w:rPr>
                <w:sz w:val="24"/>
                <w:szCs w:val="24"/>
                <w:lang w:val="en-US"/>
              </w:rPr>
              <w:t>- not quite the correct wording in the responses on all types of jobs;</w:t>
            </w:r>
          </w:p>
          <w:p w:rsidR="000E1B8D" w:rsidRPr="00F866CA" w:rsidRDefault="000E1B8D" w:rsidP="000E1B8D">
            <w:pPr>
              <w:jc w:val="both"/>
              <w:rPr>
                <w:sz w:val="24"/>
                <w:szCs w:val="24"/>
                <w:lang w:val="en-US"/>
              </w:rPr>
            </w:pPr>
            <w:r w:rsidRPr="00F866CA">
              <w:rPr>
                <w:sz w:val="24"/>
                <w:szCs w:val="24"/>
                <w:lang w:val="en-US"/>
              </w:rPr>
              <w:t>- a violation of consistency in presentation of program material;</w:t>
            </w:r>
          </w:p>
          <w:p w:rsidR="000E1B8D" w:rsidRPr="00F866CA" w:rsidRDefault="000E1B8D" w:rsidP="000E1B8D">
            <w:pPr>
              <w:jc w:val="both"/>
              <w:rPr>
                <w:sz w:val="24"/>
                <w:szCs w:val="24"/>
                <w:lang w:val="en-US"/>
              </w:rPr>
            </w:pPr>
            <w:r w:rsidRPr="00F866CA">
              <w:rPr>
                <w:sz w:val="24"/>
                <w:szCs w:val="24"/>
                <w:lang w:val="en-US"/>
              </w:rPr>
              <w:t>- difficulty in independent performance of practical tasks;</w:t>
            </w:r>
          </w:p>
          <w:p w:rsidR="000E1B8D" w:rsidRPr="00F866CA" w:rsidRDefault="000E1B8D" w:rsidP="000E1B8D">
            <w:pPr>
              <w:jc w:val="both"/>
              <w:rPr>
                <w:sz w:val="24"/>
                <w:szCs w:val="24"/>
                <w:lang w:val="en-US"/>
              </w:rPr>
            </w:pPr>
            <w:r w:rsidRPr="00F866CA">
              <w:rPr>
                <w:sz w:val="24"/>
                <w:szCs w:val="24"/>
                <w:lang w:val="en-US"/>
              </w:rPr>
              <w:t xml:space="preserve">- ownership of the individual techniques in performing practical tasks </w:t>
            </w:r>
          </w:p>
          <w:p w:rsidR="000E1B8D" w:rsidRPr="00F866CA" w:rsidRDefault="000E1B8D" w:rsidP="000E1B8D">
            <w:pPr>
              <w:jc w:val="both"/>
              <w:rPr>
                <w:sz w:val="24"/>
                <w:szCs w:val="24"/>
                <w:lang w:val="en-US"/>
              </w:rPr>
            </w:pPr>
            <w:r w:rsidRPr="00F866CA">
              <w:rPr>
                <w:sz w:val="24"/>
                <w:szCs w:val="24"/>
                <w:lang w:val="en-US"/>
              </w:rPr>
              <w:t>- skills in the use of recommended literature instructor;</w:t>
            </w:r>
          </w:p>
          <w:p w:rsidR="000E1B8D" w:rsidRPr="00F866CA" w:rsidRDefault="000E1B8D" w:rsidP="000E1B8D">
            <w:pPr>
              <w:jc w:val="both"/>
              <w:rPr>
                <w:sz w:val="24"/>
                <w:szCs w:val="24"/>
                <w:lang w:val="en-US"/>
              </w:rPr>
            </w:pPr>
            <w:r w:rsidRPr="00F866CA">
              <w:rPr>
                <w:sz w:val="24"/>
                <w:szCs w:val="24"/>
                <w:lang w:val="en-US"/>
              </w:rPr>
              <w:t>- skills of synthesis of individual sections of the program material under the guidance of a teacher;</w:t>
            </w:r>
          </w:p>
          <w:p w:rsidR="000E1B8D" w:rsidRPr="00F866CA" w:rsidRDefault="000E1B8D" w:rsidP="000E1B8D">
            <w:pPr>
              <w:jc w:val="both"/>
              <w:rPr>
                <w:sz w:val="24"/>
                <w:szCs w:val="24"/>
                <w:lang w:val="en-US"/>
              </w:rPr>
            </w:pPr>
            <w:r w:rsidRPr="00F866CA">
              <w:rPr>
                <w:sz w:val="24"/>
                <w:szCs w:val="24"/>
                <w:lang w:val="en-US"/>
              </w:rPr>
              <w:t>- ability to rectify gross errors with the help of a teacher;</w:t>
            </w:r>
          </w:p>
          <w:p w:rsidR="000E1B8D" w:rsidRPr="00F866CA" w:rsidRDefault="000E1B8D" w:rsidP="000E1B8D">
            <w:pPr>
              <w:pStyle w:val="ad"/>
              <w:spacing w:before="0" w:beforeAutospacing="0" w:after="0" w:afterAutospacing="0"/>
              <w:jc w:val="both"/>
              <w:rPr>
                <w:rFonts w:ascii="Times New Roman" w:hAnsi="Times New Roman" w:cs="Times New Roman"/>
                <w:lang w:val="en-US"/>
              </w:rPr>
            </w:pPr>
            <w:r w:rsidRPr="00F866CA">
              <w:rPr>
                <w:rFonts w:ascii="Times New Roman" w:hAnsi="Times New Roman" w:cs="Times New Roman"/>
                <w:lang w:val="en-US"/>
              </w:rPr>
              <w:t>- perform all types of tasks with the elimination of errors.</w:t>
            </w:r>
          </w:p>
        </w:tc>
      </w:tr>
      <w:tr w:rsidR="000E1B8D" w:rsidRPr="00824E6A" w:rsidTr="000E1B8D">
        <w:tc>
          <w:tcPr>
            <w:tcW w:w="851" w:type="dxa"/>
            <w:vAlign w:val="center"/>
          </w:tcPr>
          <w:p w:rsidR="000E1B8D" w:rsidRPr="00F866CA" w:rsidRDefault="000E1B8D" w:rsidP="000E1B8D">
            <w:pPr>
              <w:jc w:val="center"/>
              <w:rPr>
                <w:bCs/>
                <w:sz w:val="24"/>
                <w:szCs w:val="24"/>
              </w:rPr>
            </w:pPr>
            <w:r w:rsidRPr="00F866CA">
              <w:rPr>
                <w:bCs/>
                <w:sz w:val="24"/>
                <w:szCs w:val="24"/>
              </w:rPr>
              <w:t>С</w:t>
            </w:r>
          </w:p>
        </w:tc>
        <w:tc>
          <w:tcPr>
            <w:tcW w:w="850" w:type="dxa"/>
            <w:vAlign w:val="center"/>
          </w:tcPr>
          <w:p w:rsidR="000E1B8D" w:rsidRPr="00F866CA" w:rsidRDefault="000E1B8D" w:rsidP="000E1B8D">
            <w:pPr>
              <w:jc w:val="center"/>
              <w:rPr>
                <w:bCs/>
                <w:sz w:val="24"/>
                <w:szCs w:val="24"/>
              </w:rPr>
            </w:pPr>
            <w:r w:rsidRPr="00F866CA">
              <w:rPr>
                <w:bCs/>
                <w:sz w:val="24"/>
                <w:szCs w:val="24"/>
              </w:rPr>
              <w:t>2,0</w:t>
            </w:r>
          </w:p>
        </w:tc>
        <w:tc>
          <w:tcPr>
            <w:tcW w:w="851" w:type="dxa"/>
            <w:vAlign w:val="center"/>
          </w:tcPr>
          <w:p w:rsidR="000E1B8D" w:rsidRPr="00F866CA" w:rsidRDefault="000E1B8D" w:rsidP="000E1B8D">
            <w:pPr>
              <w:jc w:val="center"/>
              <w:rPr>
                <w:bCs/>
                <w:sz w:val="24"/>
                <w:szCs w:val="24"/>
              </w:rPr>
            </w:pPr>
            <w:r w:rsidRPr="00F866CA">
              <w:rPr>
                <w:bCs/>
                <w:sz w:val="24"/>
                <w:szCs w:val="24"/>
              </w:rPr>
              <w:t>65-69</w:t>
            </w:r>
          </w:p>
        </w:tc>
        <w:tc>
          <w:tcPr>
            <w:tcW w:w="709" w:type="dxa"/>
            <w:vMerge w:val="restart"/>
            <w:textDirection w:val="btLr"/>
            <w:vAlign w:val="center"/>
          </w:tcPr>
          <w:p w:rsidR="000E1B8D" w:rsidRPr="00F866CA" w:rsidRDefault="000E1B8D" w:rsidP="000E1B8D">
            <w:pPr>
              <w:ind w:left="113" w:right="113"/>
              <w:jc w:val="center"/>
              <w:rPr>
                <w:bCs/>
                <w:sz w:val="24"/>
                <w:szCs w:val="24"/>
              </w:rPr>
            </w:pPr>
            <w:r w:rsidRPr="00F866CA">
              <w:rPr>
                <w:bCs/>
                <w:sz w:val="24"/>
                <w:szCs w:val="24"/>
                <w:lang w:val="en-US"/>
              </w:rPr>
              <w:t>satisfactory</w:t>
            </w: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understanding of basic material;</w:t>
            </w:r>
          </w:p>
          <w:p w:rsidR="000E1B8D" w:rsidRPr="00F866CA" w:rsidRDefault="000E1B8D" w:rsidP="000E1B8D">
            <w:pPr>
              <w:jc w:val="both"/>
              <w:rPr>
                <w:sz w:val="24"/>
                <w:szCs w:val="24"/>
                <w:lang w:val="en-US"/>
              </w:rPr>
            </w:pPr>
            <w:r w:rsidRPr="00F866CA">
              <w:rPr>
                <w:sz w:val="24"/>
                <w:szCs w:val="24"/>
                <w:lang w:val="en-US"/>
              </w:rPr>
              <w:t>- lack of understanding of the language in the responses on all types of jobs;</w:t>
            </w:r>
          </w:p>
          <w:p w:rsidR="000E1B8D" w:rsidRPr="00F866CA" w:rsidRDefault="000E1B8D" w:rsidP="000E1B8D">
            <w:pPr>
              <w:jc w:val="both"/>
              <w:rPr>
                <w:sz w:val="24"/>
                <w:szCs w:val="24"/>
                <w:lang w:val="en-US"/>
              </w:rPr>
            </w:pPr>
            <w:r w:rsidRPr="00F866CA">
              <w:rPr>
                <w:sz w:val="24"/>
                <w:szCs w:val="24"/>
                <w:lang w:val="en-US"/>
              </w:rPr>
              <w:t>- lack of consistency in the presentation of the material;</w:t>
            </w:r>
          </w:p>
          <w:p w:rsidR="000E1B8D" w:rsidRPr="00F866CA" w:rsidRDefault="000E1B8D" w:rsidP="000E1B8D">
            <w:pPr>
              <w:jc w:val="both"/>
              <w:rPr>
                <w:sz w:val="24"/>
                <w:szCs w:val="24"/>
                <w:lang w:val="en-US"/>
              </w:rPr>
            </w:pPr>
            <w:r w:rsidRPr="00F866CA">
              <w:rPr>
                <w:sz w:val="24"/>
                <w:szCs w:val="24"/>
                <w:lang w:val="en-US"/>
              </w:rPr>
              <w:t>- difficulty in independent performance of practical tasks;</w:t>
            </w:r>
          </w:p>
          <w:p w:rsidR="000E1B8D" w:rsidRPr="00F866CA" w:rsidRDefault="000E1B8D" w:rsidP="000E1B8D">
            <w:pPr>
              <w:jc w:val="both"/>
              <w:rPr>
                <w:sz w:val="24"/>
                <w:szCs w:val="24"/>
                <w:lang w:val="en-US"/>
              </w:rPr>
            </w:pPr>
            <w:r w:rsidRPr="00F866CA">
              <w:rPr>
                <w:sz w:val="24"/>
                <w:szCs w:val="24"/>
                <w:lang w:val="en-US"/>
              </w:rPr>
              <w:t xml:space="preserve">- ownership of the individual techniques when performing tasks </w:t>
            </w:r>
          </w:p>
          <w:p w:rsidR="000E1B8D" w:rsidRPr="00F866CA" w:rsidRDefault="000E1B8D" w:rsidP="000E1B8D">
            <w:pPr>
              <w:jc w:val="both"/>
              <w:rPr>
                <w:sz w:val="24"/>
                <w:szCs w:val="24"/>
                <w:lang w:val="en-US"/>
              </w:rPr>
            </w:pPr>
            <w:r w:rsidRPr="00F866CA">
              <w:rPr>
                <w:sz w:val="24"/>
                <w:szCs w:val="24"/>
                <w:lang w:val="en-US"/>
              </w:rPr>
              <w:t>- problems using the recommended literature instructor;</w:t>
            </w:r>
          </w:p>
          <w:p w:rsidR="000E1B8D" w:rsidRPr="00F866CA" w:rsidRDefault="000E1B8D" w:rsidP="000E1B8D">
            <w:pPr>
              <w:jc w:val="both"/>
              <w:rPr>
                <w:sz w:val="24"/>
                <w:szCs w:val="24"/>
                <w:lang w:val="en-US"/>
              </w:rPr>
            </w:pPr>
            <w:r w:rsidRPr="00F866CA">
              <w:rPr>
                <w:sz w:val="24"/>
                <w:szCs w:val="24"/>
                <w:lang w:val="en-US"/>
              </w:rPr>
              <w:t>- difficulty in generalization of individual sections of the material studied;</w:t>
            </w:r>
          </w:p>
          <w:p w:rsidR="000E1B8D" w:rsidRPr="00F866CA" w:rsidRDefault="000E1B8D" w:rsidP="000E1B8D">
            <w:pPr>
              <w:jc w:val="both"/>
              <w:rPr>
                <w:sz w:val="24"/>
                <w:szCs w:val="24"/>
                <w:lang w:val="en-US"/>
              </w:rPr>
            </w:pPr>
            <w:r w:rsidRPr="00F866CA">
              <w:rPr>
                <w:sz w:val="24"/>
                <w:szCs w:val="24"/>
                <w:lang w:val="en-US"/>
              </w:rPr>
              <w:t>- ability to rectify gross errors with the help of a teacher;</w:t>
            </w:r>
          </w:p>
          <w:p w:rsidR="000E1B8D" w:rsidRDefault="000E1B8D" w:rsidP="000E1B8D">
            <w:pPr>
              <w:jc w:val="both"/>
              <w:rPr>
                <w:sz w:val="24"/>
                <w:szCs w:val="24"/>
                <w:lang w:val="en-US"/>
              </w:rPr>
            </w:pPr>
            <w:r w:rsidRPr="00F866CA">
              <w:rPr>
                <w:sz w:val="24"/>
                <w:szCs w:val="24"/>
                <w:lang w:val="en-US"/>
              </w:rPr>
              <w:t>- perform all types of tasks with the elimination of errors.</w:t>
            </w:r>
          </w:p>
          <w:p w:rsidR="006E18FD" w:rsidRPr="00F866CA" w:rsidRDefault="006E18FD" w:rsidP="000E1B8D">
            <w:pPr>
              <w:jc w:val="both"/>
              <w:rPr>
                <w:sz w:val="24"/>
                <w:szCs w:val="24"/>
                <w:lang w:val="en-US"/>
              </w:rPr>
            </w:pPr>
          </w:p>
        </w:tc>
      </w:tr>
      <w:tr w:rsidR="000E1B8D" w:rsidRPr="00824E6A" w:rsidTr="000E1B8D">
        <w:tc>
          <w:tcPr>
            <w:tcW w:w="851" w:type="dxa"/>
            <w:vAlign w:val="center"/>
          </w:tcPr>
          <w:p w:rsidR="000E1B8D" w:rsidRPr="00F866CA" w:rsidRDefault="000E1B8D" w:rsidP="000E1B8D">
            <w:pPr>
              <w:jc w:val="center"/>
              <w:rPr>
                <w:bCs/>
                <w:sz w:val="24"/>
                <w:szCs w:val="24"/>
              </w:rPr>
            </w:pPr>
            <w:r w:rsidRPr="00F866CA">
              <w:rPr>
                <w:bCs/>
                <w:sz w:val="24"/>
                <w:szCs w:val="24"/>
              </w:rPr>
              <w:lastRenderedPageBreak/>
              <w:t>С-</w:t>
            </w:r>
          </w:p>
        </w:tc>
        <w:tc>
          <w:tcPr>
            <w:tcW w:w="850" w:type="dxa"/>
            <w:vAlign w:val="center"/>
          </w:tcPr>
          <w:p w:rsidR="000E1B8D" w:rsidRPr="00F866CA" w:rsidRDefault="000E1B8D" w:rsidP="000E1B8D">
            <w:pPr>
              <w:jc w:val="center"/>
              <w:rPr>
                <w:bCs/>
                <w:sz w:val="24"/>
                <w:szCs w:val="24"/>
              </w:rPr>
            </w:pPr>
            <w:r w:rsidRPr="00F866CA">
              <w:rPr>
                <w:bCs/>
                <w:sz w:val="24"/>
                <w:szCs w:val="24"/>
              </w:rPr>
              <w:t>1,67</w:t>
            </w:r>
          </w:p>
        </w:tc>
        <w:tc>
          <w:tcPr>
            <w:tcW w:w="851" w:type="dxa"/>
            <w:vAlign w:val="center"/>
          </w:tcPr>
          <w:p w:rsidR="000E1B8D" w:rsidRPr="00F866CA" w:rsidRDefault="000E1B8D" w:rsidP="000E1B8D">
            <w:pPr>
              <w:jc w:val="center"/>
              <w:rPr>
                <w:bCs/>
                <w:sz w:val="24"/>
                <w:szCs w:val="24"/>
              </w:rPr>
            </w:pPr>
            <w:r w:rsidRPr="00F866CA">
              <w:rPr>
                <w:bCs/>
                <w:sz w:val="24"/>
                <w:szCs w:val="24"/>
              </w:rPr>
              <w:t>60-64</w:t>
            </w:r>
          </w:p>
        </w:tc>
        <w:tc>
          <w:tcPr>
            <w:tcW w:w="709" w:type="dxa"/>
            <w:vMerge/>
            <w:textDirection w:val="btLr"/>
            <w:vAlign w:val="center"/>
          </w:tcPr>
          <w:p w:rsidR="000E1B8D" w:rsidRPr="00F866CA" w:rsidRDefault="000E1B8D" w:rsidP="000E1B8D">
            <w:pPr>
              <w:ind w:left="113" w:right="113"/>
              <w:jc w:val="center"/>
              <w:rPr>
                <w:bCs/>
                <w:sz w:val="24"/>
                <w:szCs w:val="24"/>
              </w:rPr>
            </w:pP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understanding of basic material;</w:t>
            </w:r>
          </w:p>
          <w:p w:rsidR="000E1B8D" w:rsidRPr="00F866CA" w:rsidRDefault="000E1B8D" w:rsidP="000E1B8D">
            <w:pPr>
              <w:jc w:val="both"/>
              <w:rPr>
                <w:sz w:val="24"/>
                <w:szCs w:val="24"/>
                <w:lang w:val="en-US"/>
              </w:rPr>
            </w:pPr>
            <w:r w:rsidRPr="00F866CA">
              <w:rPr>
                <w:sz w:val="24"/>
                <w:szCs w:val="24"/>
                <w:lang w:val="en-US"/>
              </w:rPr>
              <w:t>- not enough understanding of the language in the responses on all types of jobs;</w:t>
            </w:r>
          </w:p>
          <w:p w:rsidR="000E1B8D" w:rsidRPr="00F866CA" w:rsidRDefault="000E1B8D" w:rsidP="000E1B8D">
            <w:pPr>
              <w:jc w:val="both"/>
              <w:rPr>
                <w:sz w:val="24"/>
                <w:szCs w:val="24"/>
                <w:lang w:val="en-US"/>
              </w:rPr>
            </w:pPr>
            <w:r w:rsidRPr="00F866CA">
              <w:rPr>
                <w:sz w:val="24"/>
                <w:szCs w:val="24"/>
                <w:lang w:val="en-US"/>
              </w:rPr>
              <w:t>- lack of consistency in the presentation of the material;</w:t>
            </w:r>
          </w:p>
          <w:p w:rsidR="000E1B8D" w:rsidRPr="00F866CA" w:rsidRDefault="000E1B8D" w:rsidP="000E1B8D">
            <w:pPr>
              <w:jc w:val="both"/>
              <w:rPr>
                <w:sz w:val="24"/>
                <w:szCs w:val="24"/>
                <w:lang w:val="en-US"/>
              </w:rPr>
            </w:pPr>
            <w:r w:rsidRPr="00F866CA">
              <w:rPr>
                <w:sz w:val="24"/>
                <w:szCs w:val="24"/>
                <w:lang w:val="en-US"/>
              </w:rPr>
              <w:t>- significant difficulties in independent performance of practical tasks;</w:t>
            </w:r>
          </w:p>
          <w:p w:rsidR="000E1B8D" w:rsidRPr="00F866CA" w:rsidRDefault="000E1B8D" w:rsidP="000E1B8D">
            <w:pPr>
              <w:jc w:val="both"/>
              <w:rPr>
                <w:sz w:val="24"/>
                <w:szCs w:val="24"/>
                <w:lang w:val="en-US"/>
              </w:rPr>
            </w:pPr>
            <w:r w:rsidRPr="00F866CA">
              <w:rPr>
                <w:sz w:val="24"/>
                <w:szCs w:val="24"/>
                <w:lang w:val="en-US"/>
              </w:rPr>
              <w:t xml:space="preserve">- not enough ownership of the individual techniques when performing tasks </w:t>
            </w:r>
          </w:p>
          <w:p w:rsidR="000E1B8D" w:rsidRPr="00F866CA" w:rsidRDefault="000E1B8D" w:rsidP="000E1B8D">
            <w:pPr>
              <w:jc w:val="both"/>
              <w:rPr>
                <w:sz w:val="24"/>
                <w:szCs w:val="24"/>
                <w:lang w:val="en-US"/>
              </w:rPr>
            </w:pPr>
            <w:r w:rsidRPr="00F866CA">
              <w:rPr>
                <w:sz w:val="24"/>
                <w:szCs w:val="24"/>
                <w:lang w:val="en-US"/>
              </w:rPr>
              <w:t>- significant difficulties when using the recommended literature instructor;</w:t>
            </w:r>
          </w:p>
          <w:p w:rsidR="000E1B8D" w:rsidRPr="00F866CA" w:rsidRDefault="000E1B8D" w:rsidP="000E1B8D">
            <w:pPr>
              <w:jc w:val="both"/>
              <w:rPr>
                <w:sz w:val="24"/>
                <w:szCs w:val="24"/>
                <w:lang w:val="en-US"/>
              </w:rPr>
            </w:pPr>
            <w:r w:rsidRPr="00F866CA">
              <w:rPr>
                <w:sz w:val="24"/>
                <w:szCs w:val="24"/>
                <w:lang w:val="en-US"/>
              </w:rPr>
              <w:t>- significant difficulties in the generalization of individual sections of the material studied;</w:t>
            </w:r>
          </w:p>
          <w:p w:rsidR="000E1B8D" w:rsidRPr="00F866CA" w:rsidRDefault="000E1B8D" w:rsidP="000E1B8D">
            <w:pPr>
              <w:jc w:val="both"/>
              <w:rPr>
                <w:sz w:val="24"/>
                <w:szCs w:val="24"/>
                <w:lang w:val="en-US"/>
              </w:rPr>
            </w:pPr>
            <w:r w:rsidRPr="00F866CA">
              <w:rPr>
                <w:sz w:val="24"/>
                <w:szCs w:val="24"/>
                <w:lang w:val="en-US"/>
              </w:rPr>
              <w:t>- ability to rectify gross errors with the help of a teacher;</w:t>
            </w:r>
          </w:p>
          <w:p w:rsidR="000E1B8D" w:rsidRPr="00F866CA" w:rsidRDefault="000E1B8D" w:rsidP="000E1B8D">
            <w:pPr>
              <w:jc w:val="both"/>
              <w:rPr>
                <w:sz w:val="24"/>
                <w:szCs w:val="24"/>
                <w:lang w:val="en-US"/>
              </w:rPr>
            </w:pPr>
            <w:r w:rsidRPr="00F866CA">
              <w:rPr>
                <w:sz w:val="24"/>
                <w:szCs w:val="24"/>
                <w:lang w:val="en-US"/>
              </w:rPr>
              <w:t>- perform all types of tasks with the elimination of errors.</w:t>
            </w:r>
          </w:p>
        </w:tc>
      </w:tr>
      <w:tr w:rsidR="000E1B8D" w:rsidRPr="009251D9" w:rsidTr="000E1B8D">
        <w:tc>
          <w:tcPr>
            <w:tcW w:w="851" w:type="dxa"/>
            <w:vAlign w:val="center"/>
          </w:tcPr>
          <w:p w:rsidR="000E1B8D" w:rsidRPr="00F866CA" w:rsidRDefault="000E1B8D" w:rsidP="000E1B8D">
            <w:pPr>
              <w:jc w:val="center"/>
              <w:rPr>
                <w:bCs/>
                <w:sz w:val="24"/>
                <w:szCs w:val="24"/>
              </w:rPr>
            </w:pPr>
            <w:r w:rsidRPr="00F866CA">
              <w:rPr>
                <w:bCs/>
                <w:sz w:val="24"/>
                <w:szCs w:val="24"/>
              </w:rPr>
              <w:t>Д+</w:t>
            </w:r>
          </w:p>
        </w:tc>
        <w:tc>
          <w:tcPr>
            <w:tcW w:w="850" w:type="dxa"/>
            <w:vAlign w:val="center"/>
          </w:tcPr>
          <w:p w:rsidR="000E1B8D" w:rsidRPr="00F866CA" w:rsidRDefault="000E1B8D" w:rsidP="000E1B8D">
            <w:pPr>
              <w:jc w:val="center"/>
              <w:rPr>
                <w:bCs/>
                <w:sz w:val="24"/>
                <w:szCs w:val="24"/>
              </w:rPr>
            </w:pPr>
            <w:r w:rsidRPr="00F866CA">
              <w:rPr>
                <w:bCs/>
                <w:sz w:val="24"/>
                <w:szCs w:val="24"/>
              </w:rPr>
              <w:t>1,33</w:t>
            </w:r>
          </w:p>
        </w:tc>
        <w:tc>
          <w:tcPr>
            <w:tcW w:w="851" w:type="dxa"/>
            <w:vAlign w:val="center"/>
          </w:tcPr>
          <w:p w:rsidR="000E1B8D" w:rsidRPr="00F866CA" w:rsidRDefault="000E1B8D" w:rsidP="000E1B8D">
            <w:pPr>
              <w:jc w:val="center"/>
              <w:rPr>
                <w:bCs/>
                <w:sz w:val="24"/>
                <w:szCs w:val="24"/>
              </w:rPr>
            </w:pPr>
            <w:r w:rsidRPr="00F866CA">
              <w:rPr>
                <w:bCs/>
                <w:sz w:val="24"/>
                <w:szCs w:val="24"/>
              </w:rPr>
              <w:t>55-59</w:t>
            </w:r>
          </w:p>
        </w:tc>
        <w:tc>
          <w:tcPr>
            <w:tcW w:w="709" w:type="dxa"/>
            <w:vMerge/>
            <w:tcBorders>
              <w:bottom w:val="nil"/>
            </w:tcBorders>
            <w:textDirection w:val="btLr"/>
            <w:vAlign w:val="center"/>
          </w:tcPr>
          <w:p w:rsidR="000E1B8D" w:rsidRPr="00F866CA" w:rsidRDefault="000E1B8D" w:rsidP="000E1B8D">
            <w:pPr>
              <w:ind w:left="113" w:right="113"/>
              <w:jc w:val="center"/>
              <w:rPr>
                <w:bCs/>
                <w:sz w:val="24"/>
                <w:szCs w:val="24"/>
              </w:rPr>
            </w:pP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jc w:val="both"/>
              <w:rPr>
                <w:sz w:val="24"/>
                <w:szCs w:val="24"/>
                <w:lang w:val="en-US"/>
              </w:rPr>
            </w:pPr>
            <w:r w:rsidRPr="00F866CA">
              <w:rPr>
                <w:sz w:val="24"/>
                <w:szCs w:val="24"/>
                <w:lang w:val="en-US"/>
              </w:rPr>
              <w:t>- absorption of certain sections of the main material;</w:t>
            </w:r>
          </w:p>
          <w:p w:rsidR="000E1B8D" w:rsidRPr="00F866CA" w:rsidRDefault="000E1B8D" w:rsidP="000E1B8D">
            <w:pPr>
              <w:jc w:val="both"/>
              <w:rPr>
                <w:sz w:val="24"/>
                <w:szCs w:val="24"/>
                <w:lang w:val="en-US"/>
              </w:rPr>
            </w:pPr>
            <w:r w:rsidRPr="00F866CA">
              <w:rPr>
                <w:sz w:val="24"/>
                <w:szCs w:val="24"/>
                <w:lang w:val="en-US"/>
              </w:rPr>
              <w:t>- not understanding the wording in the responses on all types of jobs;</w:t>
            </w:r>
          </w:p>
          <w:p w:rsidR="000E1B8D" w:rsidRPr="00F866CA" w:rsidRDefault="000E1B8D" w:rsidP="000E1B8D">
            <w:pPr>
              <w:jc w:val="both"/>
              <w:rPr>
                <w:sz w:val="24"/>
                <w:szCs w:val="24"/>
                <w:lang w:val="en-US"/>
              </w:rPr>
            </w:pPr>
            <w:r w:rsidRPr="00F866CA">
              <w:rPr>
                <w:sz w:val="24"/>
                <w:szCs w:val="24"/>
                <w:lang w:val="en-US"/>
              </w:rPr>
              <w:t>- lack of consistency in the presentation of the material;</w:t>
            </w:r>
          </w:p>
          <w:p w:rsidR="000E1B8D" w:rsidRPr="00F866CA" w:rsidRDefault="000E1B8D" w:rsidP="000E1B8D">
            <w:pPr>
              <w:jc w:val="both"/>
              <w:rPr>
                <w:sz w:val="24"/>
                <w:szCs w:val="24"/>
                <w:lang w:val="en-US"/>
              </w:rPr>
            </w:pPr>
            <w:r w:rsidRPr="00F866CA">
              <w:rPr>
                <w:sz w:val="24"/>
                <w:szCs w:val="24"/>
                <w:lang w:val="en-US"/>
              </w:rPr>
              <w:t>- significant difficulties in independent performance of practical tasks;</w:t>
            </w:r>
          </w:p>
          <w:p w:rsidR="000E1B8D" w:rsidRPr="00F866CA" w:rsidRDefault="000E1B8D" w:rsidP="000E1B8D">
            <w:pPr>
              <w:jc w:val="both"/>
              <w:rPr>
                <w:sz w:val="24"/>
                <w:szCs w:val="24"/>
                <w:lang w:val="en-US"/>
              </w:rPr>
            </w:pPr>
            <w:r w:rsidRPr="00F866CA">
              <w:rPr>
                <w:sz w:val="24"/>
                <w:szCs w:val="24"/>
                <w:lang w:val="en-US"/>
              </w:rPr>
              <w:t xml:space="preserve">- </w:t>
            </w:r>
            <w:r w:rsidRPr="00F866CA">
              <w:rPr>
                <w:b/>
                <w:sz w:val="24"/>
                <w:szCs w:val="24"/>
                <w:lang w:val="en-US"/>
              </w:rPr>
              <w:t>s</w:t>
            </w:r>
            <w:r w:rsidRPr="00F866CA">
              <w:rPr>
                <w:sz w:val="24"/>
                <w:szCs w:val="24"/>
                <w:lang w:val="en-US"/>
              </w:rPr>
              <w:t xml:space="preserve">ignificant difficulties in the application of certain methods of performing tasks; </w:t>
            </w:r>
          </w:p>
          <w:p w:rsidR="000E1B8D" w:rsidRPr="00F866CA" w:rsidRDefault="000E1B8D" w:rsidP="000E1B8D">
            <w:pPr>
              <w:jc w:val="both"/>
              <w:rPr>
                <w:sz w:val="24"/>
                <w:szCs w:val="24"/>
                <w:lang w:val="en-US"/>
              </w:rPr>
            </w:pPr>
            <w:r w:rsidRPr="00F866CA">
              <w:rPr>
                <w:sz w:val="24"/>
                <w:szCs w:val="24"/>
                <w:lang w:val="en-US"/>
              </w:rPr>
              <w:t>- significant difficulties when using the recommended literature instructor;</w:t>
            </w:r>
          </w:p>
          <w:p w:rsidR="000E1B8D" w:rsidRPr="00F866CA" w:rsidRDefault="000E1B8D" w:rsidP="000E1B8D">
            <w:pPr>
              <w:jc w:val="both"/>
              <w:rPr>
                <w:sz w:val="24"/>
                <w:szCs w:val="24"/>
                <w:lang w:val="en-US"/>
              </w:rPr>
            </w:pPr>
            <w:r w:rsidRPr="00F866CA">
              <w:rPr>
                <w:sz w:val="24"/>
                <w:szCs w:val="24"/>
                <w:lang w:val="en-US"/>
              </w:rPr>
              <w:t>- significant difficulties in the generalization of individual sections of the material studied;</w:t>
            </w:r>
          </w:p>
          <w:p w:rsidR="000E1B8D" w:rsidRPr="00F866CA" w:rsidRDefault="000E1B8D" w:rsidP="000E1B8D">
            <w:pPr>
              <w:jc w:val="both"/>
              <w:rPr>
                <w:sz w:val="24"/>
                <w:szCs w:val="24"/>
                <w:lang w:val="en-US"/>
              </w:rPr>
            </w:pPr>
            <w:r w:rsidRPr="00F866CA">
              <w:rPr>
                <w:sz w:val="24"/>
                <w:szCs w:val="24"/>
                <w:lang w:val="en-US"/>
              </w:rPr>
              <w:t>- difficulty in correction of the admitted gross errors indicated by the teacher;</w:t>
            </w:r>
          </w:p>
          <w:p w:rsidR="000E1B8D" w:rsidRPr="00F866CA" w:rsidRDefault="000E1B8D" w:rsidP="000E1B8D">
            <w:pPr>
              <w:jc w:val="both"/>
              <w:rPr>
                <w:sz w:val="24"/>
                <w:szCs w:val="24"/>
                <w:lang w:val="en-US"/>
              </w:rPr>
            </w:pPr>
            <w:r w:rsidRPr="00F866CA">
              <w:rPr>
                <w:sz w:val="24"/>
                <w:szCs w:val="24"/>
                <w:lang w:val="en-US"/>
              </w:rPr>
              <w:t>- not timely perform all types of jobs with the elimination of errors.</w:t>
            </w:r>
          </w:p>
        </w:tc>
      </w:tr>
      <w:tr w:rsidR="000E1B8D" w:rsidRPr="009251D9" w:rsidTr="000E1B8D">
        <w:tc>
          <w:tcPr>
            <w:tcW w:w="851" w:type="dxa"/>
            <w:vAlign w:val="center"/>
          </w:tcPr>
          <w:p w:rsidR="000E1B8D" w:rsidRPr="00F866CA" w:rsidRDefault="000E1B8D" w:rsidP="000E1B8D">
            <w:pPr>
              <w:jc w:val="center"/>
              <w:rPr>
                <w:bCs/>
                <w:sz w:val="24"/>
                <w:szCs w:val="24"/>
              </w:rPr>
            </w:pPr>
            <w:r w:rsidRPr="00F866CA">
              <w:rPr>
                <w:bCs/>
                <w:sz w:val="24"/>
                <w:szCs w:val="24"/>
              </w:rPr>
              <w:t>Д</w:t>
            </w:r>
          </w:p>
        </w:tc>
        <w:tc>
          <w:tcPr>
            <w:tcW w:w="850" w:type="dxa"/>
            <w:vAlign w:val="center"/>
          </w:tcPr>
          <w:p w:rsidR="000E1B8D" w:rsidRPr="00F866CA" w:rsidRDefault="000E1B8D" w:rsidP="000E1B8D">
            <w:pPr>
              <w:jc w:val="center"/>
              <w:rPr>
                <w:bCs/>
                <w:sz w:val="24"/>
                <w:szCs w:val="24"/>
              </w:rPr>
            </w:pPr>
            <w:r w:rsidRPr="00F866CA">
              <w:rPr>
                <w:bCs/>
                <w:sz w:val="24"/>
                <w:szCs w:val="24"/>
              </w:rPr>
              <w:t>1,0</w:t>
            </w:r>
          </w:p>
        </w:tc>
        <w:tc>
          <w:tcPr>
            <w:tcW w:w="851" w:type="dxa"/>
            <w:vAlign w:val="center"/>
          </w:tcPr>
          <w:p w:rsidR="000E1B8D" w:rsidRPr="00F866CA" w:rsidRDefault="000E1B8D" w:rsidP="000E1B8D">
            <w:pPr>
              <w:jc w:val="center"/>
              <w:rPr>
                <w:bCs/>
                <w:sz w:val="24"/>
                <w:szCs w:val="24"/>
              </w:rPr>
            </w:pPr>
            <w:r w:rsidRPr="00F866CA">
              <w:rPr>
                <w:bCs/>
                <w:sz w:val="24"/>
                <w:szCs w:val="24"/>
              </w:rPr>
              <w:t>50-54</w:t>
            </w:r>
          </w:p>
        </w:tc>
        <w:tc>
          <w:tcPr>
            <w:tcW w:w="709" w:type="dxa"/>
            <w:tcBorders>
              <w:top w:val="nil"/>
            </w:tcBorders>
            <w:textDirection w:val="btLr"/>
            <w:vAlign w:val="center"/>
          </w:tcPr>
          <w:p w:rsidR="000E1B8D" w:rsidRPr="00F866CA" w:rsidRDefault="000E1B8D" w:rsidP="000E1B8D">
            <w:pPr>
              <w:ind w:left="113" w:right="113"/>
              <w:jc w:val="right"/>
              <w:rPr>
                <w:bCs/>
                <w:sz w:val="24"/>
                <w:szCs w:val="24"/>
              </w:rPr>
            </w:pPr>
            <w:r w:rsidRPr="00F866CA">
              <w:rPr>
                <w:bCs/>
                <w:sz w:val="24"/>
                <w:szCs w:val="24"/>
                <w:lang w:val="en-US"/>
              </w:rPr>
              <w:t>satisfactory</w:t>
            </w: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difficulty mastering certain sections of the basic material;</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not understanding the wording in the responses on all types of jobs;</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lack of consistency in the presentation of the material;</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significant difficulties in self-fulfillment practical task;</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xml:space="preserve">- the inability of application of certain methods of performing tasks; </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significant difficulties when using the recommended literature instructor;</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the inability of generalization of individual sections of the material studied;</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significant difficulties in correction of the admitted gross errors indicated by the teacher;</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timely execution of all types of jobs with the elimination of errors.</w:t>
            </w:r>
          </w:p>
        </w:tc>
      </w:tr>
      <w:tr w:rsidR="000E1B8D" w:rsidRPr="00824E6A" w:rsidTr="000E1B8D">
        <w:trPr>
          <w:cantSplit/>
          <w:trHeight w:val="1587"/>
        </w:trPr>
        <w:tc>
          <w:tcPr>
            <w:tcW w:w="851" w:type="dxa"/>
            <w:vAlign w:val="center"/>
          </w:tcPr>
          <w:p w:rsidR="000E1B8D" w:rsidRPr="00F866CA" w:rsidRDefault="000E1B8D" w:rsidP="000E1B8D">
            <w:pPr>
              <w:jc w:val="center"/>
              <w:rPr>
                <w:bCs/>
                <w:sz w:val="24"/>
                <w:szCs w:val="24"/>
              </w:rPr>
            </w:pPr>
            <w:r w:rsidRPr="00F866CA">
              <w:rPr>
                <w:bCs/>
                <w:sz w:val="24"/>
                <w:szCs w:val="24"/>
                <w:lang w:val="en-US"/>
              </w:rPr>
              <w:lastRenderedPageBreak/>
              <w:t>F</w:t>
            </w:r>
            <w:r w:rsidRPr="00F866CA">
              <w:rPr>
                <w:bCs/>
                <w:sz w:val="24"/>
                <w:szCs w:val="24"/>
              </w:rPr>
              <w:t>Х</w:t>
            </w:r>
          </w:p>
        </w:tc>
        <w:tc>
          <w:tcPr>
            <w:tcW w:w="850" w:type="dxa"/>
            <w:vAlign w:val="center"/>
          </w:tcPr>
          <w:p w:rsidR="000E1B8D" w:rsidRPr="00F866CA" w:rsidRDefault="000E1B8D" w:rsidP="000E1B8D">
            <w:pPr>
              <w:jc w:val="center"/>
              <w:rPr>
                <w:bCs/>
                <w:sz w:val="24"/>
                <w:szCs w:val="24"/>
              </w:rPr>
            </w:pPr>
            <w:r w:rsidRPr="00F866CA">
              <w:rPr>
                <w:bCs/>
                <w:sz w:val="24"/>
                <w:szCs w:val="24"/>
              </w:rPr>
              <w:t>0,5</w:t>
            </w:r>
          </w:p>
        </w:tc>
        <w:tc>
          <w:tcPr>
            <w:tcW w:w="851" w:type="dxa"/>
            <w:vAlign w:val="center"/>
          </w:tcPr>
          <w:p w:rsidR="000E1B8D" w:rsidRPr="00F866CA" w:rsidRDefault="000E1B8D" w:rsidP="000E1B8D">
            <w:pPr>
              <w:jc w:val="center"/>
              <w:rPr>
                <w:bCs/>
                <w:sz w:val="24"/>
                <w:szCs w:val="24"/>
              </w:rPr>
            </w:pPr>
            <w:r w:rsidRPr="00F866CA">
              <w:rPr>
                <w:bCs/>
                <w:sz w:val="24"/>
                <w:szCs w:val="24"/>
              </w:rPr>
              <w:t>25-49</w:t>
            </w:r>
          </w:p>
        </w:tc>
        <w:tc>
          <w:tcPr>
            <w:tcW w:w="709" w:type="dxa"/>
            <w:vMerge w:val="restart"/>
            <w:textDirection w:val="btLr"/>
            <w:vAlign w:val="center"/>
          </w:tcPr>
          <w:p w:rsidR="000E1B8D" w:rsidRPr="00F866CA" w:rsidRDefault="000E1B8D" w:rsidP="000E1B8D">
            <w:pPr>
              <w:ind w:left="113" w:right="113"/>
              <w:jc w:val="center"/>
              <w:rPr>
                <w:bCs/>
                <w:sz w:val="24"/>
                <w:szCs w:val="24"/>
                <w:lang w:val="en-US"/>
              </w:rPr>
            </w:pPr>
            <w:r w:rsidRPr="00F866CA">
              <w:rPr>
                <w:bCs/>
                <w:sz w:val="24"/>
                <w:szCs w:val="24"/>
                <w:lang w:val="en-US"/>
              </w:rPr>
              <w:t>Unsatisfactory</w:t>
            </w: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no knowledge of the programme material,</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execution of all types of jobs allowed gross errors;</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the lack of skills of application of certain methods of performing tasks;</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do not perform certain types of tasks stipulated forms of current, intermediate and final control.</w:t>
            </w:r>
          </w:p>
        </w:tc>
      </w:tr>
      <w:tr w:rsidR="000E1B8D" w:rsidRPr="009251D9" w:rsidTr="000E1B8D">
        <w:trPr>
          <w:cantSplit/>
          <w:trHeight w:val="1587"/>
        </w:trPr>
        <w:tc>
          <w:tcPr>
            <w:tcW w:w="851" w:type="dxa"/>
            <w:vAlign w:val="center"/>
          </w:tcPr>
          <w:p w:rsidR="000E1B8D" w:rsidRPr="00F866CA" w:rsidRDefault="000E1B8D" w:rsidP="000E1B8D">
            <w:pPr>
              <w:jc w:val="center"/>
              <w:rPr>
                <w:bCs/>
                <w:sz w:val="24"/>
                <w:szCs w:val="24"/>
                <w:lang w:val="en-US"/>
              </w:rPr>
            </w:pPr>
            <w:r w:rsidRPr="00F866CA">
              <w:rPr>
                <w:bCs/>
                <w:sz w:val="24"/>
                <w:szCs w:val="24"/>
                <w:lang w:val="en-US"/>
              </w:rPr>
              <w:t>F</w:t>
            </w:r>
          </w:p>
        </w:tc>
        <w:tc>
          <w:tcPr>
            <w:tcW w:w="850" w:type="dxa"/>
            <w:vAlign w:val="center"/>
          </w:tcPr>
          <w:p w:rsidR="000E1B8D" w:rsidRPr="00F866CA" w:rsidRDefault="000E1B8D" w:rsidP="000E1B8D">
            <w:pPr>
              <w:jc w:val="center"/>
              <w:rPr>
                <w:bCs/>
                <w:sz w:val="24"/>
                <w:szCs w:val="24"/>
              </w:rPr>
            </w:pPr>
            <w:r w:rsidRPr="00F866CA">
              <w:rPr>
                <w:bCs/>
                <w:sz w:val="24"/>
                <w:szCs w:val="24"/>
              </w:rPr>
              <w:t>0</w:t>
            </w:r>
          </w:p>
        </w:tc>
        <w:tc>
          <w:tcPr>
            <w:tcW w:w="851" w:type="dxa"/>
            <w:vAlign w:val="center"/>
          </w:tcPr>
          <w:p w:rsidR="000E1B8D" w:rsidRPr="00F866CA" w:rsidRDefault="000E1B8D" w:rsidP="000E1B8D">
            <w:pPr>
              <w:pStyle w:val="a5"/>
              <w:rPr>
                <w:rFonts w:ascii="Times New Roman" w:hAnsi="Times New Roman"/>
                <w:sz w:val="24"/>
                <w:szCs w:val="24"/>
              </w:rPr>
            </w:pPr>
            <w:r w:rsidRPr="00F866CA">
              <w:rPr>
                <w:rFonts w:ascii="Times New Roman" w:hAnsi="Times New Roman"/>
                <w:sz w:val="24"/>
                <w:szCs w:val="24"/>
              </w:rPr>
              <w:t>0-24</w:t>
            </w:r>
          </w:p>
        </w:tc>
        <w:tc>
          <w:tcPr>
            <w:tcW w:w="709" w:type="dxa"/>
            <w:vMerge/>
            <w:textDirection w:val="btLr"/>
            <w:vAlign w:val="center"/>
          </w:tcPr>
          <w:p w:rsidR="000E1B8D" w:rsidRPr="00F866CA" w:rsidRDefault="000E1B8D" w:rsidP="000E1B8D">
            <w:pPr>
              <w:pStyle w:val="a5"/>
              <w:rPr>
                <w:rFonts w:ascii="Times New Roman" w:hAnsi="Times New Roman"/>
                <w:sz w:val="24"/>
                <w:szCs w:val="24"/>
                <w:lang w:val="en-US"/>
              </w:rPr>
            </w:pPr>
          </w:p>
        </w:tc>
        <w:tc>
          <w:tcPr>
            <w:tcW w:w="6407" w:type="dxa"/>
          </w:tcPr>
          <w:p w:rsidR="000E1B8D" w:rsidRPr="00F866CA" w:rsidRDefault="000E1B8D" w:rsidP="000E1B8D">
            <w:pPr>
              <w:jc w:val="both"/>
              <w:rPr>
                <w:sz w:val="24"/>
                <w:szCs w:val="24"/>
                <w:lang w:val="en-US"/>
              </w:rPr>
            </w:pPr>
            <w:r w:rsidRPr="00F866CA">
              <w:rPr>
                <w:b/>
                <w:sz w:val="24"/>
                <w:szCs w:val="24"/>
                <w:lang w:val="en-US"/>
              </w:rPr>
              <w:t>Education receiver’s demonstration</w:t>
            </w:r>
            <w:r w:rsidRPr="00F866CA">
              <w:rPr>
                <w:sz w:val="24"/>
                <w:szCs w:val="24"/>
                <w:lang w:val="en-US"/>
              </w:rPr>
              <w:t>:</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lack of knowledge of the programme material,</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when performing all types of tasks are allowed gross errors;</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lack of skills in the use of individual methods of performing tasks;</w:t>
            </w:r>
          </w:p>
          <w:p w:rsidR="000E1B8D" w:rsidRPr="00F866CA" w:rsidRDefault="000E1B8D" w:rsidP="000E1B8D">
            <w:pPr>
              <w:pStyle w:val="a5"/>
              <w:rPr>
                <w:rFonts w:ascii="Times New Roman" w:hAnsi="Times New Roman"/>
                <w:sz w:val="24"/>
                <w:szCs w:val="24"/>
                <w:lang w:val="en-US"/>
              </w:rPr>
            </w:pPr>
            <w:r w:rsidRPr="00F866CA">
              <w:rPr>
                <w:rFonts w:ascii="Times New Roman" w:hAnsi="Times New Roman"/>
                <w:sz w:val="24"/>
                <w:szCs w:val="24"/>
                <w:lang w:val="en-US"/>
              </w:rPr>
              <w:t>- non-fulfillment of the tasks provided by the forms of current, intermediate and final control.</w:t>
            </w:r>
          </w:p>
        </w:tc>
      </w:tr>
    </w:tbl>
    <w:p w:rsidR="00160E4F" w:rsidRPr="00160E4F" w:rsidRDefault="00160E4F" w:rsidP="00160E4F">
      <w:pPr>
        <w:rPr>
          <w:sz w:val="28"/>
          <w:szCs w:val="28"/>
          <w:lang w:val="en-US"/>
        </w:rPr>
      </w:pPr>
    </w:p>
    <w:p w:rsidR="00160E4F" w:rsidRDefault="00160E4F" w:rsidP="005D5B24">
      <w:pPr>
        <w:widowControl w:val="0"/>
        <w:shd w:val="clear" w:color="auto" w:fill="FFFFFF"/>
        <w:tabs>
          <w:tab w:val="left" w:pos="490"/>
        </w:tabs>
        <w:autoSpaceDE w:val="0"/>
        <w:autoSpaceDN w:val="0"/>
        <w:adjustRightInd w:val="0"/>
        <w:jc w:val="center"/>
        <w:rPr>
          <w:b/>
          <w:spacing w:val="4"/>
          <w:sz w:val="28"/>
          <w:szCs w:val="28"/>
          <w:lang w:val="en-US"/>
        </w:rPr>
      </w:pPr>
      <w:r w:rsidRPr="00160E4F">
        <w:rPr>
          <w:b/>
          <w:spacing w:val="4"/>
          <w:sz w:val="28"/>
          <w:szCs w:val="28"/>
          <w:lang w:val="en-US"/>
        </w:rPr>
        <w:t>List of recommended literature</w:t>
      </w:r>
    </w:p>
    <w:p w:rsidR="005D5B24" w:rsidRPr="00160E4F" w:rsidRDefault="005D5B24" w:rsidP="005D5B24">
      <w:pPr>
        <w:widowControl w:val="0"/>
        <w:shd w:val="clear" w:color="auto" w:fill="FFFFFF"/>
        <w:tabs>
          <w:tab w:val="left" w:pos="490"/>
        </w:tabs>
        <w:autoSpaceDE w:val="0"/>
        <w:autoSpaceDN w:val="0"/>
        <w:adjustRightInd w:val="0"/>
        <w:jc w:val="center"/>
        <w:rPr>
          <w:b/>
          <w:spacing w:val="4"/>
          <w:sz w:val="28"/>
          <w:szCs w:val="28"/>
          <w:lang w:val="en-US"/>
        </w:rPr>
      </w:pPr>
    </w:p>
    <w:p w:rsidR="00160E4F" w:rsidRPr="005D5B24" w:rsidRDefault="00160E4F" w:rsidP="00160E4F">
      <w:pPr>
        <w:widowControl w:val="0"/>
        <w:shd w:val="clear" w:color="auto" w:fill="FFFFFF"/>
        <w:tabs>
          <w:tab w:val="left" w:pos="490"/>
        </w:tabs>
        <w:autoSpaceDE w:val="0"/>
        <w:autoSpaceDN w:val="0"/>
        <w:adjustRightInd w:val="0"/>
        <w:ind w:left="242"/>
        <w:rPr>
          <w:spacing w:val="4"/>
          <w:sz w:val="28"/>
          <w:szCs w:val="28"/>
          <w:lang w:val="en-US"/>
        </w:rPr>
      </w:pPr>
      <w:r w:rsidRPr="005D5B24">
        <w:rPr>
          <w:spacing w:val="4"/>
          <w:sz w:val="28"/>
          <w:szCs w:val="28"/>
          <w:lang w:val="en-US"/>
        </w:rPr>
        <w:t>Main literature:</w:t>
      </w:r>
    </w:p>
    <w:p w:rsidR="00C503B6" w:rsidRPr="00C24624" w:rsidRDefault="00160E4F" w:rsidP="00C503B6">
      <w:pPr>
        <w:widowControl w:val="0"/>
        <w:numPr>
          <w:ilvl w:val="0"/>
          <w:numId w:val="26"/>
        </w:numPr>
        <w:shd w:val="clear" w:color="auto" w:fill="FFFFFF"/>
        <w:tabs>
          <w:tab w:val="left" w:pos="490"/>
        </w:tabs>
        <w:autoSpaceDE w:val="0"/>
        <w:autoSpaceDN w:val="0"/>
        <w:adjustRightInd w:val="0"/>
        <w:ind w:left="490" w:hanging="247"/>
        <w:rPr>
          <w:spacing w:val="-12"/>
          <w:sz w:val="28"/>
          <w:szCs w:val="28"/>
        </w:rPr>
      </w:pPr>
      <w:r w:rsidRPr="00C24624">
        <w:rPr>
          <w:spacing w:val="1"/>
          <w:sz w:val="28"/>
          <w:szCs w:val="28"/>
        </w:rPr>
        <w:t xml:space="preserve">Солодков А.С, Сологуб Е.Б. </w:t>
      </w:r>
      <w:r w:rsidR="00C503B6" w:rsidRPr="00C24624">
        <w:rPr>
          <w:spacing w:val="1"/>
          <w:sz w:val="28"/>
          <w:szCs w:val="28"/>
        </w:rPr>
        <w:t>Физиология человека.  Москва, Терра</w:t>
      </w:r>
      <w:r w:rsidR="00C503B6" w:rsidRPr="00C24624">
        <w:rPr>
          <w:spacing w:val="1"/>
          <w:sz w:val="28"/>
          <w:szCs w:val="28"/>
        </w:rPr>
        <w:br/>
      </w:r>
      <w:r w:rsidR="00C503B6" w:rsidRPr="00C24624">
        <w:rPr>
          <w:spacing w:val="-6"/>
          <w:sz w:val="28"/>
          <w:szCs w:val="28"/>
        </w:rPr>
        <w:t>Сорт,2001,.</w:t>
      </w:r>
    </w:p>
    <w:p w:rsidR="00C503B6" w:rsidRPr="00C24624" w:rsidRDefault="00160E4F" w:rsidP="00C503B6">
      <w:pPr>
        <w:widowControl w:val="0"/>
        <w:numPr>
          <w:ilvl w:val="0"/>
          <w:numId w:val="26"/>
        </w:numPr>
        <w:shd w:val="clear" w:color="auto" w:fill="FFFFFF"/>
        <w:tabs>
          <w:tab w:val="left" w:pos="490"/>
        </w:tabs>
        <w:autoSpaceDE w:val="0"/>
        <w:autoSpaceDN w:val="0"/>
        <w:adjustRightInd w:val="0"/>
        <w:ind w:left="490" w:hanging="247"/>
        <w:rPr>
          <w:spacing w:val="-13"/>
          <w:sz w:val="28"/>
          <w:szCs w:val="28"/>
        </w:rPr>
      </w:pPr>
      <w:r w:rsidRPr="00C24624">
        <w:rPr>
          <w:spacing w:val="-6"/>
          <w:sz w:val="28"/>
          <w:szCs w:val="28"/>
        </w:rPr>
        <w:t xml:space="preserve">Ткаченко Б.И. </w:t>
      </w:r>
      <w:r>
        <w:rPr>
          <w:spacing w:val="-6"/>
          <w:sz w:val="28"/>
          <w:szCs w:val="28"/>
        </w:rPr>
        <w:t xml:space="preserve">Основы физиологии человека. </w:t>
      </w:r>
      <w:r w:rsidR="00C503B6" w:rsidRPr="00C24624">
        <w:rPr>
          <w:spacing w:val="-6"/>
          <w:sz w:val="28"/>
          <w:szCs w:val="28"/>
        </w:rPr>
        <w:t>В 3-томах, С-П,</w:t>
      </w:r>
      <w:r w:rsidR="00C503B6" w:rsidRPr="00C24624">
        <w:rPr>
          <w:spacing w:val="-6"/>
          <w:sz w:val="28"/>
          <w:szCs w:val="28"/>
        </w:rPr>
        <w:br/>
      </w:r>
      <w:r w:rsidR="00C503B6" w:rsidRPr="00C24624">
        <w:rPr>
          <w:spacing w:val="-14"/>
          <w:sz w:val="28"/>
          <w:szCs w:val="28"/>
        </w:rPr>
        <w:t>1994</w:t>
      </w:r>
    </w:p>
    <w:p w:rsidR="00C503B6" w:rsidRPr="00C24624" w:rsidRDefault="00160E4F" w:rsidP="00C503B6">
      <w:pPr>
        <w:widowControl w:val="0"/>
        <w:numPr>
          <w:ilvl w:val="0"/>
          <w:numId w:val="25"/>
        </w:numPr>
        <w:shd w:val="clear" w:color="auto" w:fill="FFFFFF"/>
        <w:tabs>
          <w:tab w:val="left" w:pos="490"/>
        </w:tabs>
        <w:autoSpaceDE w:val="0"/>
        <w:autoSpaceDN w:val="0"/>
        <w:adjustRightInd w:val="0"/>
        <w:ind w:left="242"/>
        <w:rPr>
          <w:spacing w:val="-11"/>
          <w:sz w:val="28"/>
          <w:szCs w:val="28"/>
        </w:rPr>
      </w:pPr>
      <w:r>
        <w:rPr>
          <w:spacing w:val="-5"/>
          <w:sz w:val="28"/>
          <w:szCs w:val="28"/>
        </w:rPr>
        <w:t>Румянцев</w:t>
      </w:r>
      <w:r w:rsidRPr="00C24624">
        <w:rPr>
          <w:spacing w:val="-5"/>
          <w:sz w:val="28"/>
          <w:szCs w:val="28"/>
        </w:rPr>
        <w:t xml:space="preserve"> Г.И. </w:t>
      </w:r>
      <w:r>
        <w:rPr>
          <w:spacing w:val="-5"/>
          <w:sz w:val="28"/>
          <w:szCs w:val="28"/>
        </w:rPr>
        <w:t>Гигиена.</w:t>
      </w:r>
      <w:r w:rsidRPr="00160E4F">
        <w:rPr>
          <w:spacing w:val="-5"/>
          <w:sz w:val="28"/>
          <w:szCs w:val="28"/>
        </w:rPr>
        <w:t xml:space="preserve"> </w:t>
      </w:r>
      <w:r w:rsidR="00C503B6" w:rsidRPr="00C24624">
        <w:rPr>
          <w:spacing w:val="-5"/>
          <w:sz w:val="28"/>
          <w:szCs w:val="28"/>
        </w:rPr>
        <w:t>М., Медицина. 2000</w:t>
      </w:r>
    </w:p>
    <w:p w:rsidR="00C503B6" w:rsidRPr="00C24624" w:rsidRDefault="00160E4F" w:rsidP="00C503B6">
      <w:pPr>
        <w:widowControl w:val="0"/>
        <w:numPr>
          <w:ilvl w:val="0"/>
          <w:numId w:val="25"/>
        </w:numPr>
        <w:shd w:val="clear" w:color="auto" w:fill="FFFFFF"/>
        <w:tabs>
          <w:tab w:val="left" w:pos="490"/>
        </w:tabs>
        <w:autoSpaceDE w:val="0"/>
        <w:autoSpaceDN w:val="0"/>
        <w:adjustRightInd w:val="0"/>
        <w:ind w:left="242"/>
        <w:rPr>
          <w:spacing w:val="-14"/>
          <w:sz w:val="28"/>
          <w:szCs w:val="28"/>
        </w:rPr>
      </w:pPr>
      <w:r w:rsidRPr="00C24624">
        <w:rPr>
          <w:spacing w:val="-5"/>
          <w:sz w:val="28"/>
          <w:szCs w:val="28"/>
        </w:rPr>
        <w:t xml:space="preserve">Колбанов В.В. </w:t>
      </w:r>
      <w:r w:rsidR="00C503B6" w:rsidRPr="00C24624">
        <w:rPr>
          <w:spacing w:val="-5"/>
          <w:sz w:val="28"/>
          <w:szCs w:val="28"/>
        </w:rPr>
        <w:t>Валеология. С-П-2000</w:t>
      </w:r>
    </w:p>
    <w:p w:rsidR="00C503B6" w:rsidRPr="00C24624" w:rsidRDefault="00160E4F" w:rsidP="00C503B6">
      <w:pPr>
        <w:widowControl w:val="0"/>
        <w:numPr>
          <w:ilvl w:val="0"/>
          <w:numId w:val="26"/>
        </w:numPr>
        <w:shd w:val="clear" w:color="auto" w:fill="FFFFFF"/>
        <w:tabs>
          <w:tab w:val="left" w:pos="490"/>
        </w:tabs>
        <w:autoSpaceDE w:val="0"/>
        <w:autoSpaceDN w:val="0"/>
        <w:adjustRightInd w:val="0"/>
        <w:ind w:left="490" w:hanging="247"/>
        <w:rPr>
          <w:spacing w:val="-11"/>
          <w:sz w:val="28"/>
          <w:szCs w:val="28"/>
        </w:rPr>
      </w:pPr>
      <w:r w:rsidRPr="00C24624">
        <w:rPr>
          <w:spacing w:val="-1"/>
          <w:sz w:val="28"/>
          <w:szCs w:val="28"/>
        </w:rPr>
        <w:t xml:space="preserve">Апанасенко Г.Л., Попова Л.А. </w:t>
      </w:r>
      <w:r w:rsidR="00C503B6" w:rsidRPr="00C24624">
        <w:rPr>
          <w:spacing w:val="-1"/>
          <w:sz w:val="28"/>
          <w:szCs w:val="28"/>
        </w:rPr>
        <w:t xml:space="preserve">Медицинская валеология . </w:t>
      </w:r>
      <w:r>
        <w:rPr>
          <w:spacing w:val="-1"/>
          <w:sz w:val="28"/>
          <w:szCs w:val="28"/>
        </w:rPr>
        <w:t>Ростов</w:t>
      </w:r>
      <w:r w:rsidR="00C503B6" w:rsidRPr="00C24624">
        <w:rPr>
          <w:spacing w:val="-1"/>
          <w:sz w:val="28"/>
          <w:szCs w:val="28"/>
        </w:rPr>
        <w:t>-на</w:t>
      </w:r>
      <w:r w:rsidR="00C503B6" w:rsidRPr="00C24624">
        <w:rPr>
          <w:spacing w:val="-1"/>
          <w:sz w:val="28"/>
          <w:szCs w:val="28"/>
        </w:rPr>
        <w:br/>
      </w:r>
      <w:r w:rsidR="00C503B6" w:rsidRPr="00C24624">
        <w:rPr>
          <w:spacing w:val="-7"/>
          <w:sz w:val="28"/>
          <w:szCs w:val="28"/>
        </w:rPr>
        <w:t>Дону,2000</w:t>
      </w:r>
    </w:p>
    <w:p w:rsidR="00C503B6" w:rsidRPr="00C24624" w:rsidRDefault="00C503B6" w:rsidP="00C503B6">
      <w:pPr>
        <w:widowControl w:val="0"/>
        <w:numPr>
          <w:ilvl w:val="0"/>
          <w:numId w:val="26"/>
        </w:numPr>
        <w:shd w:val="clear" w:color="auto" w:fill="FFFFFF"/>
        <w:tabs>
          <w:tab w:val="left" w:pos="490"/>
        </w:tabs>
        <w:autoSpaceDE w:val="0"/>
        <w:autoSpaceDN w:val="0"/>
        <w:adjustRightInd w:val="0"/>
        <w:ind w:left="490" w:hanging="247"/>
        <w:rPr>
          <w:spacing w:val="-14"/>
          <w:sz w:val="28"/>
          <w:szCs w:val="28"/>
        </w:rPr>
      </w:pPr>
      <w:r w:rsidRPr="00C24624">
        <w:rPr>
          <w:spacing w:val="1"/>
          <w:sz w:val="28"/>
          <w:szCs w:val="28"/>
        </w:rPr>
        <w:t>Дубровский В.И. Валеология. Здоровый образ жизни. М., Флинта.</w:t>
      </w:r>
      <w:r w:rsidRPr="00C24624">
        <w:rPr>
          <w:spacing w:val="1"/>
          <w:sz w:val="28"/>
          <w:szCs w:val="28"/>
        </w:rPr>
        <w:br/>
      </w:r>
      <w:r w:rsidRPr="00C24624">
        <w:rPr>
          <w:spacing w:val="-9"/>
          <w:sz w:val="28"/>
          <w:szCs w:val="28"/>
        </w:rPr>
        <w:t>ЯеЮпка-А 1999</w:t>
      </w:r>
    </w:p>
    <w:p w:rsidR="00C503B6" w:rsidRPr="00C24624" w:rsidRDefault="00160E4F" w:rsidP="00C503B6">
      <w:pPr>
        <w:widowControl w:val="0"/>
        <w:numPr>
          <w:ilvl w:val="0"/>
          <w:numId w:val="25"/>
        </w:numPr>
        <w:shd w:val="clear" w:color="auto" w:fill="FFFFFF"/>
        <w:tabs>
          <w:tab w:val="left" w:pos="490"/>
        </w:tabs>
        <w:autoSpaceDE w:val="0"/>
        <w:autoSpaceDN w:val="0"/>
        <w:adjustRightInd w:val="0"/>
        <w:ind w:left="242"/>
        <w:rPr>
          <w:spacing w:val="-14"/>
          <w:sz w:val="28"/>
          <w:szCs w:val="28"/>
        </w:rPr>
      </w:pPr>
      <w:r w:rsidRPr="00C24624">
        <w:rPr>
          <w:spacing w:val="-5"/>
          <w:sz w:val="28"/>
          <w:szCs w:val="28"/>
        </w:rPr>
        <w:t xml:space="preserve">Батуев А.С. </w:t>
      </w:r>
      <w:r w:rsidR="00C503B6" w:rsidRPr="00C24624">
        <w:rPr>
          <w:spacing w:val="-5"/>
          <w:sz w:val="28"/>
          <w:szCs w:val="28"/>
        </w:rPr>
        <w:t>Высшая нервная деятельность. С-П.2002</w:t>
      </w:r>
    </w:p>
    <w:p w:rsidR="00C503B6" w:rsidRPr="00160E4F" w:rsidRDefault="00160E4F" w:rsidP="00C503B6">
      <w:pPr>
        <w:widowControl w:val="0"/>
        <w:numPr>
          <w:ilvl w:val="0"/>
          <w:numId w:val="26"/>
        </w:numPr>
        <w:shd w:val="clear" w:color="auto" w:fill="FFFFFF"/>
        <w:tabs>
          <w:tab w:val="left" w:pos="490"/>
        </w:tabs>
        <w:autoSpaceDE w:val="0"/>
        <w:autoSpaceDN w:val="0"/>
        <w:adjustRightInd w:val="0"/>
        <w:ind w:left="490" w:hanging="247"/>
        <w:rPr>
          <w:spacing w:val="-11"/>
          <w:sz w:val="28"/>
          <w:szCs w:val="28"/>
        </w:rPr>
      </w:pPr>
      <w:r w:rsidRPr="00C24624">
        <w:rPr>
          <w:spacing w:val="-6"/>
          <w:sz w:val="28"/>
          <w:szCs w:val="28"/>
        </w:rPr>
        <w:t>Агаджан</w:t>
      </w:r>
      <w:r>
        <w:rPr>
          <w:spacing w:val="-6"/>
          <w:sz w:val="28"/>
          <w:szCs w:val="28"/>
        </w:rPr>
        <w:t xml:space="preserve">ян Н.А., Власова И.Г., Ермакова </w:t>
      </w:r>
      <w:r w:rsidRPr="00C24624">
        <w:rPr>
          <w:spacing w:val="-5"/>
          <w:sz w:val="28"/>
          <w:szCs w:val="28"/>
        </w:rPr>
        <w:t>Н.В., Торшин В.И.</w:t>
      </w:r>
      <w:r>
        <w:rPr>
          <w:spacing w:val="-5"/>
          <w:sz w:val="28"/>
          <w:szCs w:val="28"/>
        </w:rPr>
        <w:t xml:space="preserve"> </w:t>
      </w:r>
      <w:r w:rsidR="00C503B6" w:rsidRPr="00C24624">
        <w:rPr>
          <w:spacing w:val="-6"/>
          <w:sz w:val="28"/>
          <w:szCs w:val="28"/>
        </w:rPr>
        <w:t xml:space="preserve">Основы физиологии человека. </w:t>
      </w:r>
      <w:r w:rsidR="00C503B6" w:rsidRPr="00C24624">
        <w:rPr>
          <w:spacing w:val="-5"/>
          <w:sz w:val="28"/>
          <w:szCs w:val="28"/>
        </w:rPr>
        <w:t>М., 2003</w:t>
      </w:r>
    </w:p>
    <w:p w:rsidR="00160E4F" w:rsidRPr="005D5B24" w:rsidRDefault="005D5B24" w:rsidP="005D5B24">
      <w:pPr>
        <w:pStyle w:val="ac"/>
        <w:widowControl w:val="0"/>
        <w:numPr>
          <w:ilvl w:val="0"/>
          <w:numId w:val="44"/>
        </w:numPr>
        <w:shd w:val="clear" w:color="auto" w:fill="FFFFFF"/>
        <w:tabs>
          <w:tab w:val="left" w:pos="490"/>
        </w:tabs>
        <w:autoSpaceDE w:val="0"/>
        <w:autoSpaceDN w:val="0"/>
        <w:adjustRightInd w:val="0"/>
        <w:rPr>
          <w:spacing w:val="-21"/>
          <w:sz w:val="28"/>
          <w:szCs w:val="28"/>
        </w:rPr>
      </w:pPr>
      <w:r w:rsidRPr="005D5B24">
        <w:rPr>
          <w:spacing w:val="-6"/>
          <w:sz w:val="28"/>
          <w:szCs w:val="28"/>
        </w:rPr>
        <w:t xml:space="preserve">В.М.Смирнова Физиология человека  </w:t>
      </w:r>
      <w:r w:rsidR="00160E4F" w:rsidRPr="005D5B24">
        <w:rPr>
          <w:spacing w:val="-6"/>
          <w:sz w:val="28"/>
          <w:szCs w:val="28"/>
        </w:rPr>
        <w:t>М.,Медицина,2001</w:t>
      </w:r>
    </w:p>
    <w:p w:rsidR="00160E4F" w:rsidRPr="00C24624" w:rsidRDefault="00160E4F" w:rsidP="00160E4F">
      <w:pPr>
        <w:widowControl w:val="0"/>
        <w:shd w:val="clear" w:color="auto" w:fill="FFFFFF"/>
        <w:tabs>
          <w:tab w:val="left" w:pos="490"/>
        </w:tabs>
        <w:autoSpaceDE w:val="0"/>
        <w:autoSpaceDN w:val="0"/>
        <w:adjustRightInd w:val="0"/>
        <w:rPr>
          <w:spacing w:val="-11"/>
          <w:sz w:val="28"/>
          <w:szCs w:val="28"/>
        </w:rPr>
      </w:pPr>
    </w:p>
    <w:p w:rsidR="00160E4F" w:rsidRPr="009C5AC1" w:rsidRDefault="00160E4F" w:rsidP="006E18FD">
      <w:pPr>
        <w:shd w:val="clear" w:color="auto" w:fill="FFFFFF"/>
        <w:ind w:left="276"/>
        <w:rPr>
          <w:spacing w:val="-5"/>
          <w:sz w:val="28"/>
          <w:szCs w:val="28"/>
        </w:rPr>
      </w:pPr>
      <w:r w:rsidRPr="00160E4F">
        <w:rPr>
          <w:spacing w:val="-5"/>
          <w:sz w:val="28"/>
          <w:szCs w:val="28"/>
        </w:rPr>
        <w:t>Additional literature:</w:t>
      </w:r>
      <w:r w:rsidRPr="009C5AC1">
        <w:rPr>
          <w:spacing w:val="-5"/>
          <w:sz w:val="28"/>
          <w:szCs w:val="28"/>
        </w:rPr>
        <w:t xml:space="preserve"> </w:t>
      </w:r>
    </w:p>
    <w:p w:rsidR="00C503B6" w:rsidRPr="00C24624" w:rsidRDefault="005D5B24" w:rsidP="00C503B6">
      <w:pPr>
        <w:shd w:val="clear" w:color="auto" w:fill="FFFFFF"/>
        <w:ind w:left="276"/>
        <w:rPr>
          <w:sz w:val="28"/>
          <w:szCs w:val="28"/>
        </w:rPr>
      </w:pPr>
      <w:r>
        <w:rPr>
          <w:spacing w:val="-6"/>
          <w:sz w:val="28"/>
          <w:szCs w:val="28"/>
        </w:rPr>
        <w:t>10.</w:t>
      </w:r>
      <w:r w:rsidR="00C503B6" w:rsidRPr="00C24624">
        <w:rPr>
          <w:spacing w:val="-6"/>
          <w:sz w:val="28"/>
          <w:szCs w:val="28"/>
        </w:rPr>
        <w:t>Ю.Каплан   Е.Я.,   Цыренжанова      О.Д.,   Шантанов   Л.Н.   Оптимизация</w:t>
      </w:r>
    </w:p>
    <w:p w:rsidR="005D5B24" w:rsidRDefault="00C503B6" w:rsidP="005D5B24">
      <w:pPr>
        <w:shd w:val="clear" w:color="auto" w:fill="FFFFFF"/>
        <w:ind w:left="276" w:firstLine="226"/>
        <w:rPr>
          <w:spacing w:val="-2"/>
          <w:sz w:val="28"/>
          <w:szCs w:val="28"/>
        </w:rPr>
      </w:pPr>
      <w:r w:rsidRPr="00C24624">
        <w:rPr>
          <w:spacing w:val="-5"/>
          <w:sz w:val="28"/>
          <w:szCs w:val="28"/>
        </w:rPr>
        <w:t xml:space="preserve">адаптивных процессов организма. М.,1990. </w:t>
      </w:r>
    </w:p>
    <w:p w:rsidR="005D5B24" w:rsidRPr="00C24624" w:rsidRDefault="005D5B24" w:rsidP="005D5B24">
      <w:pPr>
        <w:shd w:val="clear" w:color="auto" w:fill="FFFFFF"/>
        <w:rPr>
          <w:spacing w:val="-3"/>
          <w:sz w:val="28"/>
          <w:szCs w:val="28"/>
        </w:rPr>
      </w:pPr>
      <w:r>
        <w:rPr>
          <w:spacing w:val="-2"/>
          <w:sz w:val="28"/>
          <w:szCs w:val="28"/>
        </w:rPr>
        <w:t xml:space="preserve">    </w:t>
      </w:r>
      <w:r>
        <w:rPr>
          <w:spacing w:val="-1"/>
          <w:sz w:val="28"/>
          <w:szCs w:val="28"/>
        </w:rPr>
        <w:t>11</w:t>
      </w:r>
      <w:r w:rsidR="00C503B6" w:rsidRPr="00C24624">
        <w:rPr>
          <w:spacing w:val="-1"/>
          <w:sz w:val="28"/>
          <w:szCs w:val="28"/>
        </w:rPr>
        <w:t>.</w:t>
      </w:r>
      <w:r w:rsidRPr="005D5B24">
        <w:rPr>
          <w:spacing w:val="-3"/>
          <w:sz w:val="28"/>
          <w:szCs w:val="28"/>
        </w:rPr>
        <w:t xml:space="preserve"> </w:t>
      </w:r>
      <w:r>
        <w:rPr>
          <w:spacing w:val="-3"/>
          <w:sz w:val="28"/>
          <w:szCs w:val="28"/>
        </w:rPr>
        <w:t xml:space="preserve">А.Д.Ноздрачев </w:t>
      </w:r>
      <w:r w:rsidR="00C503B6" w:rsidRPr="00C24624">
        <w:rPr>
          <w:spacing w:val="-1"/>
          <w:sz w:val="28"/>
          <w:szCs w:val="28"/>
        </w:rPr>
        <w:t xml:space="preserve">Общий    курс    физиологии    человека    и    животных </w:t>
      </w:r>
    </w:p>
    <w:p w:rsidR="005D5B24" w:rsidRDefault="00C503B6" w:rsidP="005D5B24">
      <w:pPr>
        <w:shd w:val="clear" w:color="auto" w:fill="FFFFFF"/>
        <w:ind w:left="281"/>
        <w:rPr>
          <w:spacing w:val="-3"/>
          <w:sz w:val="28"/>
          <w:szCs w:val="28"/>
        </w:rPr>
      </w:pPr>
      <w:r w:rsidRPr="00C24624">
        <w:rPr>
          <w:spacing w:val="-3"/>
          <w:sz w:val="28"/>
          <w:szCs w:val="28"/>
        </w:rPr>
        <w:t xml:space="preserve">В 2 -х томах. М., Высшая школа, 1991. </w:t>
      </w:r>
    </w:p>
    <w:p w:rsidR="00C503B6" w:rsidRPr="00C24624" w:rsidRDefault="00C503B6" w:rsidP="005D5B24">
      <w:pPr>
        <w:shd w:val="clear" w:color="auto" w:fill="FFFFFF"/>
        <w:ind w:left="281"/>
        <w:rPr>
          <w:sz w:val="28"/>
          <w:szCs w:val="28"/>
        </w:rPr>
      </w:pPr>
      <w:r w:rsidRPr="00C24624">
        <w:rPr>
          <w:spacing w:val="-4"/>
          <w:sz w:val="28"/>
          <w:szCs w:val="28"/>
        </w:rPr>
        <w:t>13.Рымжанов К.С. Дыхательные ощущения человека и природа одышки.</w:t>
      </w:r>
      <w:r w:rsidR="005D5B24">
        <w:rPr>
          <w:sz w:val="28"/>
          <w:szCs w:val="28"/>
        </w:rPr>
        <w:t xml:space="preserve"> </w:t>
      </w:r>
      <w:r w:rsidR="005D5B24">
        <w:rPr>
          <w:spacing w:val="-7"/>
          <w:sz w:val="28"/>
          <w:szCs w:val="28"/>
        </w:rPr>
        <w:t>Ал</w:t>
      </w:r>
      <w:r w:rsidRPr="00C24624">
        <w:rPr>
          <w:spacing w:val="-7"/>
          <w:sz w:val="28"/>
          <w:szCs w:val="28"/>
        </w:rPr>
        <w:t>маты. Принт, 1995.</w:t>
      </w:r>
    </w:p>
    <w:p w:rsidR="005D5B24" w:rsidRDefault="00C503B6" w:rsidP="005D5B24">
      <w:pPr>
        <w:shd w:val="clear" w:color="auto" w:fill="FFFFFF"/>
        <w:ind w:left="283"/>
        <w:rPr>
          <w:spacing w:val="-5"/>
          <w:sz w:val="28"/>
          <w:szCs w:val="28"/>
        </w:rPr>
      </w:pPr>
      <w:r w:rsidRPr="00C24624">
        <w:rPr>
          <w:spacing w:val="-5"/>
          <w:sz w:val="28"/>
          <w:szCs w:val="28"/>
        </w:rPr>
        <w:t>14.</w:t>
      </w:r>
      <w:r w:rsidR="005D5B24" w:rsidRPr="005D5B24">
        <w:rPr>
          <w:spacing w:val="-5"/>
          <w:sz w:val="28"/>
          <w:szCs w:val="28"/>
        </w:rPr>
        <w:t xml:space="preserve"> </w:t>
      </w:r>
      <w:r w:rsidR="005D5B24">
        <w:rPr>
          <w:spacing w:val="-5"/>
          <w:sz w:val="28"/>
          <w:szCs w:val="28"/>
        </w:rPr>
        <w:t>Г.И.Косицский</w:t>
      </w:r>
      <w:r w:rsidR="005D5B24" w:rsidRPr="00C24624">
        <w:rPr>
          <w:spacing w:val="-5"/>
          <w:sz w:val="28"/>
          <w:szCs w:val="28"/>
        </w:rPr>
        <w:t xml:space="preserve">. </w:t>
      </w:r>
      <w:r w:rsidRPr="00C24624">
        <w:rPr>
          <w:spacing w:val="-5"/>
          <w:sz w:val="28"/>
          <w:szCs w:val="28"/>
        </w:rPr>
        <w:t>Физиология чел</w:t>
      </w:r>
      <w:r w:rsidR="005D5B24">
        <w:rPr>
          <w:spacing w:val="-5"/>
          <w:sz w:val="28"/>
          <w:szCs w:val="28"/>
        </w:rPr>
        <w:t>овека.</w:t>
      </w:r>
      <w:r w:rsidRPr="00C24624">
        <w:rPr>
          <w:spacing w:val="-5"/>
          <w:sz w:val="28"/>
          <w:szCs w:val="28"/>
        </w:rPr>
        <w:t xml:space="preserve"> М., Медецина, 1985. </w:t>
      </w:r>
    </w:p>
    <w:p w:rsidR="005D5B24" w:rsidRDefault="00C503B6" w:rsidP="005D5B24">
      <w:pPr>
        <w:shd w:val="clear" w:color="auto" w:fill="FFFFFF"/>
        <w:ind w:left="283"/>
        <w:rPr>
          <w:spacing w:val="-4"/>
          <w:sz w:val="28"/>
          <w:szCs w:val="28"/>
        </w:rPr>
      </w:pPr>
      <w:r w:rsidRPr="00C24624">
        <w:rPr>
          <w:spacing w:val="-1"/>
          <w:sz w:val="28"/>
          <w:szCs w:val="28"/>
        </w:rPr>
        <w:t>15.</w:t>
      </w:r>
      <w:r w:rsidR="005D5B24" w:rsidRPr="005D5B24">
        <w:rPr>
          <w:spacing w:val="-4"/>
          <w:sz w:val="28"/>
          <w:szCs w:val="28"/>
        </w:rPr>
        <w:t xml:space="preserve"> </w:t>
      </w:r>
      <w:r w:rsidR="005D5B24" w:rsidRPr="00C24624">
        <w:rPr>
          <w:spacing w:val="-4"/>
          <w:sz w:val="28"/>
          <w:szCs w:val="28"/>
        </w:rPr>
        <w:t xml:space="preserve">Р.М.Шмидта, Г.Тевса. </w:t>
      </w:r>
      <w:r w:rsidRPr="00C24624">
        <w:rPr>
          <w:spacing w:val="-1"/>
          <w:sz w:val="28"/>
          <w:szCs w:val="28"/>
        </w:rPr>
        <w:t xml:space="preserve">Физиология   человека. В 3 - х томах. </w:t>
      </w:r>
      <w:r w:rsidR="005D5B24">
        <w:rPr>
          <w:spacing w:val="-1"/>
          <w:sz w:val="28"/>
          <w:szCs w:val="28"/>
        </w:rPr>
        <w:t xml:space="preserve">Перевод   с   англ. </w:t>
      </w:r>
      <w:r w:rsidRPr="00C24624">
        <w:rPr>
          <w:spacing w:val="-4"/>
          <w:sz w:val="28"/>
          <w:szCs w:val="28"/>
        </w:rPr>
        <w:t xml:space="preserve">М., Мир, 1991. </w:t>
      </w:r>
    </w:p>
    <w:p w:rsidR="005D5B24" w:rsidRDefault="00C503B6" w:rsidP="005D5B24">
      <w:pPr>
        <w:shd w:val="clear" w:color="auto" w:fill="FFFFFF"/>
        <w:ind w:left="283"/>
        <w:rPr>
          <w:spacing w:val="-5"/>
          <w:sz w:val="28"/>
          <w:szCs w:val="28"/>
        </w:rPr>
      </w:pPr>
      <w:r w:rsidRPr="00C24624">
        <w:rPr>
          <w:spacing w:val="-4"/>
          <w:sz w:val="28"/>
          <w:szCs w:val="28"/>
        </w:rPr>
        <w:t>16.</w:t>
      </w:r>
      <w:r w:rsidR="005D5B24" w:rsidRPr="005D5B24">
        <w:rPr>
          <w:spacing w:val="-4"/>
          <w:sz w:val="28"/>
          <w:szCs w:val="28"/>
        </w:rPr>
        <w:t xml:space="preserve"> </w:t>
      </w:r>
      <w:r w:rsidR="005D5B24">
        <w:rPr>
          <w:spacing w:val="-4"/>
          <w:sz w:val="28"/>
          <w:szCs w:val="28"/>
        </w:rPr>
        <w:t>В.М. Покровский</w:t>
      </w:r>
      <w:r w:rsidR="005D5B24" w:rsidRPr="00C24624">
        <w:rPr>
          <w:spacing w:val="-4"/>
          <w:sz w:val="28"/>
          <w:szCs w:val="28"/>
        </w:rPr>
        <w:t>, Г.Ф.</w:t>
      </w:r>
      <w:r w:rsidR="005D5B24" w:rsidRPr="00C24624">
        <w:rPr>
          <w:spacing w:val="-5"/>
          <w:sz w:val="28"/>
          <w:szCs w:val="28"/>
        </w:rPr>
        <w:t>Коротько. Физиология чел</w:t>
      </w:r>
      <w:r w:rsidR="005D5B24">
        <w:rPr>
          <w:spacing w:val="-5"/>
          <w:sz w:val="28"/>
          <w:szCs w:val="28"/>
        </w:rPr>
        <w:t>овека</w:t>
      </w:r>
      <w:r w:rsidR="005D5B24" w:rsidRPr="00C24624">
        <w:rPr>
          <w:spacing w:val="-5"/>
          <w:sz w:val="28"/>
          <w:szCs w:val="28"/>
        </w:rPr>
        <w:t xml:space="preserve"> М., Медицина, 1998. </w:t>
      </w:r>
    </w:p>
    <w:p w:rsidR="00F709AF" w:rsidRPr="005D5B24" w:rsidRDefault="00F709AF" w:rsidP="004C5776">
      <w:pPr>
        <w:shd w:val="clear" w:color="auto" w:fill="FFFFFF"/>
        <w:ind w:left="283"/>
        <w:rPr>
          <w:sz w:val="28"/>
          <w:szCs w:val="28"/>
        </w:rPr>
      </w:pPr>
    </w:p>
    <w:sectPr w:rsidR="00F709AF" w:rsidRPr="005D5B24" w:rsidSect="001F600A">
      <w:footerReference w:type="default" r:id="rId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E85" w:rsidRDefault="00997E85" w:rsidP="00F709AF">
      <w:r>
        <w:separator/>
      </w:r>
    </w:p>
  </w:endnote>
  <w:endnote w:type="continuationSeparator" w:id="0">
    <w:p w:rsidR="00997E85" w:rsidRDefault="00997E85" w:rsidP="00F70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53982"/>
      <w:docPartObj>
        <w:docPartGallery w:val="Page Numbers (Bottom of Page)"/>
        <w:docPartUnique/>
      </w:docPartObj>
    </w:sdtPr>
    <w:sdtEndPr/>
    <w:sdtContent>
      <w:p w:rsidR="006E18FD" w:rsidRDefault="006E18FD">
        <w:pPr>
          <w:pStyle w:val="a9"/>
          <w:jc w:val="center"/>
        </w:pPr>
        <w:r>
          <w:fldChar w:fldCharType="begin"/>
        </w:r>
        <w:r>
          <w:instrText xml:space="preserve"> PAGE   \* MERGEFORMAT </w:instrText>
        </w:r>
        <w:r>
          <w:fldChar w:fldCharType="separate"/>
        </w:r>
        <w:r w:rsidR="009251D9">
          <w:rPr>
            <w:noProof/>
          </w:rPr>
          <w:t>2</w:t>
        </w:r>
        <w:r>
          <w:rPr>
            <w:noProof/>
          </w:rPr>
          <w:fldChar w:fldCharType="end"/>
        </w:r>
      </w:p>
    </w:sdtContent>
  </w:sdt>
  <w:p w:rsidR="006E18FD" w:rsidRDefault="006E18F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E85" w:rsidRDefault="00997E85" w:rsidP="00F709AF">
      <w:r>
        <w:separator/>
      </w:r>
    </w:p>
  </w:footnote>
  <w:footnote w:type="continuationSeparator" w:id="0">
    <w:p w:rsidR="00997E85" w:rsidRDefault="00997E85" w:rsidP="00F709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CFC162E"/>
    <w:lvl w:ilvl="0">
      <w:numFmt w:val="bullet"/>
      <w:lvlText w:val="*"/>
      <w:lvlJc w:val="left"/>
    </w:lvl>
  </w:abstractNum>
  <w:abstractNum w:abstractNumId="1">
    <w:nsid w:val="061B57CE"/>
    <w:multiLevelType w:val="multilevel"/>
    <w:tmpl w:val="A4000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6339C8"/>
    <w:multiLevelType w:val="hybridMultilevel"/>
    <w:tmpl w:val="097E62CC"/>
    <w:lvl w:ilvl="0" w:tplc="456EE7B0">
      <w:start w:val="9"/>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nsid w:val="0A825BF0"/>
    <w:multiLevelType w:val="singleLevel"/>
    <w:tmpl w:val="BFE42812"/>
    <w:lvl w:ilvl="0">
      <w:start w:val="4"/>
      <w:numFmt w:val="decimal"/>
      <w:lvlText w:val="%1."/>
      <w:legacy w:legacy="1" w:legacySpace="0" w:legacyIndent="199"/>
      <w:lvlJc w:val="left"/>
      <w:rPr>
        <w:rFonts w:ascii="Times New Roman" w:hAnsi="Times New Roman" w:cs="Times New Roman" w:hint="default"/>
      </w:rPr>
    </w:lvl>
  </w:abstractNum>
  <w:abstractNum w:abstractNumId="4">
    <w:nsid w:val="0AFB6775"/>
    <w:multiLevelType w:val="multilevel"/>
    <w:tmpl w:val="91C6F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4D5B89"/>
    <w:multiLevelType w:val="singleLevel"/>
    <w:tmpl w:val="B4A6F670"/>
    <w:lvl w:ilvl="0">
      <w:start w:val="22"/>
      <w:numFmt w:val="decimal"/>
      <w:lvlText w:val="%1."/>
      <w:legacy w:legacy="1" w:legacySpace="0" w:legacyIndent="288"/>
      <w:lvlJc w:val="left"/>
      <w:rPr>
        <w:rFonts w:ascii="Times New Roman" w:hAnsi="Times New Roman" w:cs="Times New Roman" w:hint="default"/>
      </w:rPr>
    </w:lvl>
  </w:abstractNum>
  <w:abstractNum w:abstractNumId="6">
    <w:nsid w:val="14B63B05"/>
    <w:multiLevelType w:val="singleLevel"/>
    <w:tmpl w:val="C6A42126"/>
    <w:lvl w:ilvl="0">
      <w:start w:val="1"/>
      <w:numFmt w:val="decimal"/>
      <w:lvlText w:val="%1."/>
      <w:legacy w:legacy="1" w:legacySpace="0" w:legacyIndent="194"/>
      <w:lvlJc w:val="left"/>
      <w:rPr>
        <w:rFonts w:ascii="Times New Roman" w:hAnsi="Times New Roman" w:cs="Times New Roman" w:hint="default"/>
      </w:rPr>
    </w:lvl>
  </w:abstractNum>
  <w:abstractNum w:abstractNumId="7">
    <w:nsid w:val="1528608B"/>
    <w:multiLevelType w:val="singleLevel"/>
    <w:tmpl w:val="F84618F4"/>
    <w:lvl w:ilvl="0">
      <w:start w:val="10"/>
      <w:numFmt w:val="decimal"/>
      <w:lvlText w:val="%1."/>
      <w:legacy w:legacy="1" w:legacySpace="0" w:legacyIndent="283"/>
      <w:lvlJc w:val="left"/>
      <w:rPr>
        <w:rFonts w:ascii="Times New Roman" w:hAnsi="Times New Roman" w:cs="Times New Roman" w:hint="default"/>
      </w:rPr>
    </w:lvl>
  </w:abstractNum>
  <w:abstractNum w:abstractNumId="8">
    <w:nsid w:val="169A3CA8"/>
    <w:multiLevelType w:val="singleLevel"/>
    <w:tmpl w:val="87C06C4A"/>
    <w:lvl w:ilvl="0">
      <w:start w:val="29"/>
      <w:numFmt w:val="decimal"/>
      <w:lvlText w:val="%1."/>
      <w:legacy w:legacy="1" w:legacySpace="0" w:legacyIndent="271"/>
      <w:lvlJc w:val="left"/>
      <w:rPr>
        <w:rFonts w:ascii="Times New Roman" w:hAnsi="Times New Roman" w:cs="Times New Roman" w:hint="default"/>
      </w:rPr>
    </w:lvl>
  </w:abstractNum>
  <w:abstractNum w:abstractNumId="9">
    <w:nsid w:val="1905798B"/>
    <w:multiLevelType w:val="singleLevel"/>
    <w:tmpl w:val="1F624F8C"/>
    <w:lvl w:ilvl="0">
      <w:start w:val="8"/>
      <w:numFmt w:val="decimal"/>
      <w:lvlText w:val="%1."/>
      <w:legacy w:legacy="1" w:legacySpace="0" w:legacyIndent="286"/>
      <w:lvlJc w:val="left"/>
      <w:rPr>
        <w:rFonts w:ascii="Times New Roman" w:hAnsi="Times New Roman" w:cs="Times New Roman" w:hint="default"/>
      </w:rPr>
    </w:lvl>
  </w:abstractNum>
  <w:abstractNum w:abstractNumId="10">
    <w:nsid w:val="1AD058C5"/>
    <w:multiLevelType w:val="singleLevel"/>
    <w:tmpl w:val="87DC6A8E"/>
    <w:lvl w:ilvl="0">
      <w:start w:val="1"/>
      <w:numFmt w:val="decimal"/>
      <w:lvlText w:val="%1."/>
      <w:legacy w:legacy="1" w:legacySpace="0" w:legacyIndent="738"/>
      <w:lvlJc w:val="left"/>
      <w:rPr>
        <w:rFonts w:ascii="Times New Roman" w:hAnsi="Times New Roman" w:cs="Times New Roman" w:hint="default"/>
      </w:rPr>
    </w:lvl>
  </w:abstractNum>
  <w:abstractNum w:abstractNumId="11">
    <w:nsid w:val="1DB73F9D"/>
    <w:multiLevelType w:val="singleLevel"/>
    <w:tmpl w:val="47C82DF4"/>
    <w:lvl w:ilvl="0">
      <w:start w:val="1"/>
      <w:numFmt w:val="decimal"/>
      <w:lvlText w:val="%1."/>
      <w:legacy w:legacy="1" w:legacySpace="0" w:legacyIndent="248"/>
      <w:lvlJc w:val="left"/>
      <w:rPr>
        <w:rFonts w:ascii="Times New Roman" w:hAnsi="Times New Roman" w:cs="Times New Roman" w:hint="default"/>
      </w:rPr>
    </w:lvl>
  </w:abstractNum>
  <w:abstractNum w:abstractNumId="12">
    <w:nsid w:val="1EC359AF"/>
    <w:multiLevelType w:val="singleLevel"/>
    <w:tmpl w:val="8CE0FECE"/>
    <w:lvl w:ilvl="0">
      <w:start w:val="27"/>
      <w:numFmt w:val="decimal"/>
      <w:lvlText w:val="%1."/>
      <w:legacy w:legacy="1" w:legacySpace="0" w:legacyIndent="285"/>
      <w:lvlJc w:val="left"/>
      <w:rPr>
        <w:rFonts w:ascii="Times New Roman" w:hAnsi="Times New Roman" w:cs="Times New Roman" w:hint="default"/>
      </w:rPr>
    </w:lvl>
  </w:abstractNum>
  <w:abstractNum w:abstractNumId="13">
    <w:nsid w:val="1F681F2C"/>
    <w:multiLevelType w:val="singleLevel"/>
    <w:tmpl w:val="11B84094"/>
    <w:lvl w:ilvl="0">
      <w:start w:val="17"/>
      <w:numFmt w:val="decimal"/>
      <w:lvlText w:val="%1."/>
      <w:legacy w:legacy="1" w:legacySpace="0" w:legacyIndent="288"/>
      <w:lvlJc w:val="left"/>
      <w:rPr>
        <w:rFonts w:ascii="Times New Roman" w:hAnsi="Times New Roman" w:cs="Times New Roman" w:hint="default"/>
      </w:rPr>
    </w:lvl>
  </w:abstractNum>
  <w:abstractNum w:abstractNumId="14">
    <w:nsid w:val="217070CA"/>
    <w:multiLevelType w:val="singleLevel"/>
    <w:tmpl w:val="AEB63344"/>
    <w:lvl w:ilvl="0">
      <w:start w:val="21"/>
      <w:numFmt w:val="decimal"/>
      <w:lvlText w:val="%1."/>
      <w:legacy w:legacy="1" w:legacySpace="0" w:legacyIndent="285"/>
      <w:lvlJc w:val="left"/>
      <w:rPr>
        <w:rFonts w:ascii="Times New Roman" w:hAnsi="Times New Roman" w:cs="Times New Roman" w:hint="default"/>
      </w:rPr>
    </w:lvl>
  </w:abstractNum>
  <w:abstractNum w:abstractNumId="15">
    <w:nsid w:val="24C608FB"/>
    <w:multiLevelType w:val="singleLevel"/>
    <w:tmpl w:val="7CD43204"/>
    <w:lvl w:ilvl="0">
      <w:start w:val="17"/>
      <w:numFmt w:val="decimal"/>
      <w:lvlText w:val="%1."/>
      <w:legacy w:legacy="1" w:legacySpace="0" w:legacyIndent="276"/>
      <w:lvlJc w:val="left"/>
      <w:rPr>
        <w:rFonts w:ascii="Times New Roman" w:hAnsi="Times New Roman" w:cs="Times New Roman" w:hint="default"/>
      </w:rPr>
    </w:lvl>
  </w:abstractNum>
  <w:abstractNum w:abstractNumId="16">
    <w:nsid w:val="25295E38"/>
    <w:multiLevelType w:val="singleLevel"/>
    <w:tmpl w:val="899C984A"/>
    <w:lvl w:ilvl="0">
      <w:start w:val="15"/>
      <w:numFmt w:val="decimal"/>
      <w:lvlText w:val="%1."/>
      <w:legacy w:legacy="1" w:legacySpace="0" w:legacyIndent="264"/>
      <w:lvlJc w:val="left"/>
      <w:rPr>
        <w:rFonts w:ascii="Times New Roman" w:hAnsi="Times New Roman" w:cs="Times New Roman" w:hint="default"/>
      </w:rPr>
    </w:lvl>
  </w:abstractNum>
  <w:abstractNum w:abstractNumId="17">
    <w:nsid w:val="2C6F5CB7"/>
    <w:multiLevelType w:val="singleLevel"/>
    <w:tmpl w:val="369097F6"/>
    <w:lvl w:ilvl="0">
      <w:start w:val="1"/>
      <w:numFmt w:val="decimal"/>
      <w:lvlText w:val="%1."/>
      <w:legacy w:legacy="1" w:legacySpace="0" w:legacyIndent="1229"/>
      <w:lvlJc w:val="left"/>
      <w:rPr>
        <w:rFonts w:ascii="Times New Roman" w:hAnsi="Times New Roman" w:cs="Times New Roman" w:hint="default"/>
      </w:rPr>
    </w:lvl>
  </w:abstractNum>
  <w:abstractNum w:abstractNumId="18">
    <w:nsid w:val="2D1C34A2"/>
    <w:multiLevelType w:val="singleLevel"/>
    <w:tmpl w:val="E646A1E0"/>
    <w:lvl w:ilvl="0">
      <w:start w:val="1"/>
      <w:numFmt w:val="decimal"/>
      <w:lvlText w:val="%1."/>
      <w:legacy w:legacy="1" w:legacySpace="0" w:legacyIndent="197"/>
      <w:lvlJc w:val="left"/>
      <w:rPr>
        <w:rFonts w:ascii="Times New Roman" w:hAnsi="Times New Roman" w:cs="Times New Roman" w:hint="default"/>
      </w:rPr>
    </w:lvl>
  </w:abstractNum>
  <w:abstractNum w:abstractNumId="19">
    <w:nsid w:val="38084F8B"/>
    <w:multiLevelType w:val="singleLevel"/>
    <w:tmpl w:val="81481204"/>
    <w:lvl w:ilvl="0">
      <w:start w:val="44"/>
      <w:numFmt w:val="decimal"/>
      <w:lvlText w:val="%1."/>
      <w:legacy w:legacy="1" w:legacySpace="0" w:legacyIndent="286"/>
      <w:lvlJc w:val="left"/>
      <w:rPr>
        <w:rFonts w:ascii="Times New Roman" w:hAnsi="Times New Roman" w:cs="Times New Roman" w:hint="default"/>
      </w:rPr>
    </w:lvl>
  </w:abstractNum>
  <w:abstractNum w:abstractNumId="20">
    <w:nsid w:val="404564D5"/>
    <w:multiLevelType w:val="singleLevel"/>
    <w:tmpl w:val="FC40A8B8"/>
    <w:lvl w:ilvl="0">
      <w:start w:val="11"/>
      <w:numFmt w:val="decimal"/>
      <w:lvlText w:val="%1."/>
      <w:legacy w:legacy="1" w:legacySpace="0" w:legacyIndent="268"/>
      <w:lvlJc w:val="left"/>
      <w:rPr>
        <w:rFonts w:ascii="Times New Roman" w:hAnsi="Times New Roman" w:cs="Times New Roman" w:hint="default"/>
      </w:rPr>
    </w:lvl>
  </w:abstractNum>
  <w:abstractNum w:abstractNumId="21">
    <w:nsid w:val="4DB131C6"/>
    <w:multiLevelType w:val="singleLevel"/>
    <w:tmpl w:val="53E25C54"/>
    <w:lvl w:ilvl="0">
      <w:start w:val="1"/>
      <w:numFmt w:val="decimal"/>
      <w:lvlText w:val="%1."/>
      <w:legacy w:legacy="1" w:legacySpace="0" w:legacyIndent="185"/>
      <w:lvlJc w:val="left"/>
      <w:rPr>
        <w:rFonts w:ascii="Times New Roman" w:hAnsi="Times New Roman" w:cs="Times New Roman" w:hint="default"/>
      </w:rPr>
    </w:lvl>
  </w:abstractNum>
  <w:abstractNum w:abstractNumId="22">
    <w:nsid w:val="4E032183"/>
    <w:multiLevelType w:val="singleLevel"/>
    <w:tmpl w:val="CAAA7E00"/>
    <w:lvl w:ilvl="0">
      <w:start w:val="19"/>
      <w:numFmt w:val="decimal"/>
      <w:lvlText w:val="%1."/>
      <w:legacy w:legacy="1" w:legacySpace="0" w:legacyIndent="283"/>
      <w:lvlJc w:val="left"/>
      <w:rPr>
        <w:rFonts w:ascii="Times New Roman" w:hAnsi="Times New Roman" w:cs="Times New Roman" w:hint="default"/>
      </w:rPr>
    </w:lvl>
  </w:abstractNum>
  <w:abstractNum w:abstractNumId="23">
    <w:nsid w:val="4F0403BF"/>
    <w:multiLevelType w:val="singleLevel"/>
    <w:tmpl w:val="EB84C908"/>
    <w:lvl w:ilvl="0">
      <w:start w:val="11"/>
      <w:numFmt w:val="decimal"/>
      <w:lvlText w:val="%1."/>
      <w:legacy w:legacy="1" w:legacySpace="0" w:legacyIndent="264"/>
      <w:lvlJc w:val="left"/>
      <w:rPr>
        <w:rFonts w:ascii="Times New Roman" w:hAnsi="Times New Roman" w:cs="Times New Roman" w:hint="default"/>
      </w:rPr>
    </w:lvl>
  </w:abstractNum>
  <w:abstractNum w:abstractNumId="24">
    <w:nsid w:val="52FD03C1"/>
    <w:multiLevelType w:val="singleLevel"/>
    <w:tmpl w:val="7F545B50"/>
    <w:lvl w:ilvl="0">
      <w:start w:val="20"/>
      <w:numFmt w:val="decimal"/>
      <w:lvlText w:val="%1."/>
      <w:legacy w:legacy="1" w:legacySpace="0" w:legacyIndent="281"/>
      <w:lvlJc w:val="left"/>
      <w:rPr>
        <w:rFonts w:ascii="Times New Roman" w:hAnsi="Times New Roman" w:cs="Times New Roman" w:hint="default"/>
      </w:rPr>
    </w:lvl>
  </w:abstractNum>
  <w:abstractNum w:abstractNumId="25">
    <w:nsid w:val="531C299A"/>
    <w:multiLevelType w:val="singleLevel"/>
    <w:tmpl w:val="45DA32BE"/>
    <w:lvl w:ilvl="0">
      <w:start w:val="1"/>
      <w:numFmt w:val="decimal"/>
      <w:lvlText w:val="%1."/>
      <w:legacy w:legacy="1" w:legacySpace="0" w:legacyIndent="240"/>
      <w:lvlJc w:val="left"/>
      <w:rPr>
        <w:rFonts w:ascii="Times New Roman" w:hAnsi="Times New Roman" w:cs="Times New Roman" w:hint="default"/>
      </w:rPr>
    </w:lvl>
  </w:abstractNum>
  <w:abstractNum w:abstractNumId="26">
    <w:nsid w:val="573602F7"/>
    <w:multiLevelType w:val="singleLevel"/>
    <w:tmpl w:val="C7A46BD4"/>
    <w:lvl w:ilvl="0">
      <w:start w:val="2"/>
      <w:numFmt w:val="decimal"/>
      <w:lvlText w:val="%1."/>
      <w:legacy w:legacy="1" w:legacySpace="0" w:legacyIndent="142"/>
      <w:lvlJc w:val="left"/>
      <w:rPr>
        <w:rFonts w:ascii="Times New Roman" w:hAnsi="Times New Roman" w:cs="Times New Roman" w:hint="default"/>
      </w:rPr>
    </w:lvl>
  </w:abstractNum>
  <w:abstractNum w:abstractNumId="27">
    <w:nsid w:val="58B25EF0"/>
    <w:multiLevelType w:val="singleLevel"/>
    <w:tmpl w:val="EBC8E0DE"/>
    <w:lvl w:ilvl="0">
      <w:start w:val="10"/>
      <w:numFmt w:val="decimal"/>
      <w:lvlText w:val="%1."/>
      <w:legacy w:legacy="1" w:legacySpace="0" w:legacyIndent="269"/>
      <w:lvlJc w:val="left"/>
      <w:rPr>
        <w:rFonts w:ascii="Times New Roman" w:hAnsi="Times New Roman" w:cs="Times New Roman" w:hint="default"/>
      </w:rPr>
    </w:lvl>
  </w:abstractNum>
  <w:abstractNum w:abstractNumId="28">
    <w:nsid w:val="58EE5C90"/>
    <w:multiLevelType w:val="singleLevel"/>
    <w:tmpl w:val="B3368E4E"/>
    <w:lvl w:ilvl="0">
      <w:start w:val="27"/>
      <w:numFmt w:val="decimal"/>
      <w:lvlText w:val="%1."/>
      <w:legacy w:legacy="1" w:legacySpace="0" w:legacyIndent="290"/>
      <w:lvlJc w:val="left"/>
      <w:rPr>
        <w:rFonts w:ascii="Times New Roman" w:hAnsi="Times New Roman" w:cs="Times New Roman" w:hint="default"/>
      </w:rPr>
    </w:lvl>
  </w:abstractNum>
  <w:abstractNum w:abstractNumId="29">
    <w:nsid w:val="658A33FC"/>
    <w:multiLevelType w:val="singleLevel"/>
    <w:tmpl w:val="F4560ACC"/>
    <w:lvl w:ilvl="0">
      <w:start w:val="19"/>
      <w:numFmt w:val="decimal"/>
      <w:lvlText w:val="%1."/>
      <w:legacy w:legacy="1" w:legacySpace="0" w:legacyIndent="296"/>
      <w:lvlJc w:val="left"/>
      <w:rPr>
        <w:rFonts w:ascii="Times New Roman" w:hAnsi="Times New Roman" w:cs="Times New Roman" w:hint="default"/>
      </w:rPr>
    </w:lvl>
  </w:abstractNum>
  <w:abstractNum w:abstractNumId="30">
    <w:nsid w:val="682765B8"/>
    <w:multiLevelType w:val="multilevel"/>
    <w:tmpl w:val="0A000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E91982"/>
    <w:multiLevelType w:val="singleLevel"/>
    <w:tmpl w:val="71E02E04"/>
    <w:lvl w:ilvl="0">
      <w:start w:val="14"/>
      <w:numFmt w:val="decimal"/>
      <w:lvlText w:val="%1."/>
      <w:legacy w:legacy="1" w:legacySpace="0" w:legacyIndent="240"/>
      <w:lvlJc w:val="left"/>
      <w:rPr>
        <w:rFonts w:ascii="Times New Roman" w:hAnsi="Times New Roman" w:cs="Times New Roman" w:hint="default"/>
      </w:rPr>
    </w:lvl>
  </w:abstractNum>
  <w:abstractNum w:abstractNumId="32">
    <w:nsid w:val="7063610A"/>
    <w:multiLevelType w:val="singleLevel"/>
    <w:tmpl w:val="2452AA6A"/>
    <w:lvl w:ilvl="0">
      <w:start w:val="10"/>
      <w:numFmt w:val="decimal"/>
      <w:lvlText w:val="%1."/>
      <w:legacy w:legacy="1" w:legacySpace="0" w:legacyIndent="271"/>
      <w:lvlJc w:val="left"/>
      <w:rPr>
        <w:rFonts w:ascii="Times New Roman" w:hAnsi="Times New Roman" w:cs="Times New Roman" w:hint="default"/>
      </w:rPr>
    </w:lvl>
  </w:abstractNum>
  <w:abstractNum w:abstractNumId="33">
    <w:nsid w:val="70A52F65"/>
    <w:multiLevelType w:val="singleLevel"/>
    <w:tmpl w:val="071E71B0"/>
    <w:lvl w:ilvl="0">
      <w:start w:val="7"/>
      <w:numFmt w:val="decimal"/>
      <w:lvlText w:val="%1."/>
      <w:legacy w:legacy="1" w:legacySpace="0" w:legacyIndent="247"/>
      <w:lvlJc w:val="left"/>
      <w:rPr>
        <w:rFonts w:ascii="Times New Roman" w:hAnsi="Times New Roman" w:cs="Times New Roman" w:hint="default"/>
      </w:rPr>
    </w:lvl>
  </w:abstractNum>
  <w:abstractNum w:abstractNumId="34">
    <w:nsid w:val="732E7987"/>
    <w:multiLevelType w:val="hybridMultilevel"/>
    <w:tmpl w:val="9B3259C8"/>
    <w:lvl w:ilvl="0" w:tplc="AA96CE0C">
      <w:start w:val="44"/>
      <w:numFmt w:val="decimal"/>
      <w:lvlText w:val="%1."/>
      <w:legacy w:legacy="1" w:legacySpace="0" w:legacyIndent="286"/>
      <w:lvlJc w:val="left"/>
      <w:rPr>
        <w:rFonts w:ascii="Times New Roman" w:hAnsi="Times New Roman" w:cs="Times New Roman"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52D1CDE"/>
    <w:multiLevelType w:val="multilevel"/>
    <w:tmpl w:val="47B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196432"/>
    <w:multiLevelType w:val="singleLevel"/>
    <w:tmpl w:val="11B84094"/>
    <w:lvl w:ilvl="0">
      <w:start w:val="17"/>
      <w:numFmt w:val="decimal"/>
      <w:lvlText w:val="%1."/>
      <w:legacy w:legacy="1" w:legacySpace="0" w:legacyIndent="288"/>
      <w:lvlJc w:val="left"/>
      <w:rPr>
        <w:rFonts w:ascii="Times New Roman" w:hAnsi="Times New Roman" w:cs="Times New Roman" w:hint="default"/>
      </w:rPr>
    </w:lvl>
  </w:abstractNum>
  <w:abstractNum w:abstractNumId="37">
    <w:nsid w:val="76EC0D6B"/>
    <w:multiLevelType w:val="singleLevel"/>
    <w:tmpl w:val="C5DAE150"/>
    <w:lvl w:ilvl="0">
      <w:start w:val="5"/>
      <w:numFmt w:val="decimal"/>
      <w:lvlText w:val="%1."/>
      <w:legacy w:legacy="1" w:legacySpace="0" w:legacyIndent="190"/>
      <w:lvlJc w:val="left"/>
      <w:rPr>
        <w:rFonts w:ascii="Times New Roman" w:hAnsi="Times New Roman" w:cs="Times New Roman" w:hint="default"/>
      </w:rPr>
    </w:lvl>
  </w:abstractNum>
  <w:abstractNum w:abstractNumId="38">
    <w:nsid w:val="79DE195F"/>
    <w:multiLevelType w:val="singleLevel"/>
    <w:tmpl w:val="09A436E2"/>
    <w:lvl w:ilvl="0">
      <w:start w:val="1"/>
      <w:numFmt w:val="decimal"/>
      <w:lvlText w:val="%1."/>
      <w:legacy w:legacy="1" w:legacySpace="0" w:legacyIndent="190"/>
      <w:lvlJc w:val="left"/>
      <w:rPr>
        <w:rFonts w:ascii="Times New Roman" w:hAnsi="Times New Roman" w:cs="Times New Roman" w:hint="default"/>
      </w:rPr>
    </w:lvl>
  </w:abstractNum>
  <w:num w:numId="1">
    <w:abstractNumId w:val="30"/>
  </w:num>
  <w:num w:numId="2">
    <w:abstractNumId w:val="4"/>
  </w:num>
  <w:num w:numId="3">
    <w:abstractNumId w:val="1"/>
  </w:num>
  <w:num w:numId="4">
    <w:abstractNumId w:val="35"/>
  </w:num>
  <w:num w:numId="5">
    <w:abstractNumId w:val="18"/>
  </w:num>
  <w:num w:numId="6">
    <w:abstractNumId w:val="27"/>
  </w:num>
  <w:num w:numId="7">
    <w:abstractNumId w:val="8"/>
  </w:num>
  <w:num w:numId="8">
    <w:abstractNumId w:val="15"/>
  </w:num>
  <w:num w:numId="9">
    <w:abstractNumId w:val="3"/>
  </w:num>
  <w:num w:numId="10">
    <w:abstractNumId w:val="20"/>
  </w:num>
  <w:num w:numId="11">
    <w:abstractNumId w:val="20"/>
    <w:lvlOverride w:ilvl="0">
      <w:lvl w:ilvl="0">
        <w:start w:val="11"/>
        <w:numFmt w:val="decimal"/>
        <w:lvlText w:val="%1."/>
        <w:legacy w:legacy="1" w:legacySpace="0" w:legacyIndent="269"/>
        <w:lvlJc w:val="left"/>
        <w:rPr>
          <w:rFonts w:ascii="Times New Roman" w:hAnsi="Times New Roman" w:cs="Times New Roman" w:hint="default"/>
        </w:rPr>
      </w:lvl>
    </w:lvlOverride>
  </w:num>
  <w:num w:numId="12">
    <w:abstractNumId w:val="13"/>
  </w:num>
  <w:num w:numId="13">
    <w:abstractNumId w:val="28"/>
  </w:num>
  <w:num w:numId="14">
    <w:abstractNumId w:val="0"/>
    <w:lvlOverride w:ilvl="0">
      <w:lvl w:ilvl="0">
        <w:start w:val="65535"/>
        <w:numFmt w:val="bullet"/>
        <w:lvlText w:val="-"/>
        <w:legacy w:legacy="1" w:legacySpace="0" w:legacyIndent="108"/>
        <w:lvlJc w:val="left"/>
        <w:rPr>
          <w:rFonts w:ascii="Times New Roman" w:hAnsi="Times New Roman" w:cs="Times New Roman" w:hint="default"/>
        </w:rPr>
      </w:lvl>
    </w:lvlOverride>
  </w:num>
  <w:num w:numId="15">
    <w:abstractNumId w:val="6"/>
  </w:num>
  <w:num w:numId="16">
    <w:abstractNumId w:val="7"/>
  </w:num>
  <w:num w:numId="17">
    <w:abstractNumId w:val="32"/>
  </w:num>
  <w:num w:numId="18">
    <w:abstractNumId w:val="16"/>
  </w:num>
  <w:num w:numId="19">
    <w:abstractNumId w:val="5"/>
  </w:num>
  <w:num w:numId="20">
    <w:abstractNumId w:val="33"/>
  </w:num>
  <w:num w:numId="21">
    <w:abstractNumId w:val="29"/>
  </w:num>
  <w:num w:numId="22">
    <w:abstractNumId w:val="24"/>
  </w:num>
  <w:num w:numId="23">
    <w:abstractNumId w:val="25"/>
  </w:num>
  <w:num w:numId="24">
    <w:abstractNumId w:val="9"/>
  </w:num>
  <w:num w:numId="25">
    <w:abstractNumId w:val="11"/>
  </w:num>
  <w:num w:numId="26">
    <w:abstractNumId w:val="11"/>
    <w:lvlOverride w:ilvl="0">
      <w:lvl w:ilvl="0">
        <w:start w:val="1"/>
        <w:numFmt w:val="decimal"/>
        <w:lvlText w:val="%1."/>
        <w:legacy w:legacy="1" w:legacySpace="0" w:legacyIndent="247"/>
        <w:lvlJc w:val="left"/>
        <w:rPr>
          <w:rFonts w:ascii="Times New Roman" w:hAnsi="Times New Roman" w:cs="Times New Roman" w:hint="default"/>
        </w:rPr>
      </w:lvl>
    </w:lvlOverride>
  </w:num>
  <w:num w:numId="27">
    <w:abstractNumId w:val="26"/>
  </w:num>
  <w:num w:numId="28">
    <w:abstractNumId w:val="10"/>
  </w:num>
  <w:num w:numId="29">
    <w:abstractNumId w:val="10"/>
    <w:lvlOverride w:ilvl="0">
      <w:lvl w:ilvl="0">
        <w:start w:val="1"/>
        <w:numFmt w:val="decimal"/>
        <w:lvlText w:val="%1."/>
        <w:legacy w:legacy="1" w:legacySpace="0" w:legacyIndent="739"/>
        <w:lvlJc w:val="left"/>
        <w:rPr>
          <w:rFonts w:ascii="Times New Roman" w:hAnsi="Times New Roman" w:cs="Times New Roman" w:hint="default"/>
        </w:rPr>
      </w:lvl>
    </w:lvlOverride>
  </w:num>
  <w:num w:numId="30">
    <w:abstractNumId w:val="17"/>
  </w:num>
  <w:num w:numId="31">
    <w:abstractNumId w:val="19"/>
  </w:num>
  <w:num w:numId="32">
    <w:abstractNumId w:val="21"/>
  </w:num>
  <w:num w:numId="33">
    <w:abstractNumId w:val="23"/>
  </w:num>
  <w:num w:numId="34">
    <w:abstractNumId w:val="31"/>
  </w:num>
  <w:num w:numId="35">
    <w:abstractNumId w:val="22"/>
  </w:num>
  <w:num w:numId="36">
    <w:abstractNumId w:val="14"/>
  </w:num>
  <w:num w:numId="37">
    <w:abstractNumId w:val="14"/>
    <w:lvlOverride w:ilvl="0">
      <w:lvl w:ilvl="0">
        <w:start w:val="21"/>
        <w:numFmt w:val="decimal"/>
        <w:lvlText w:val="%1."/>
        <w:legacy w:legacy="1" w:legacySpace="0" w:legacyIndent="286"/>
        <w:lvlJc w:val="left"/>
        <w:rPr>
          <w:rFonts w:ascii="Times New Roman" w:hAnsi="Times New Roman" w:cs="Times New Roman" w:hint="default"/>
        </w:rPr>
      </w:lvl>
    </w:lvlOverride>
  </w:num>
  <w:num w:numId="38">
    <w:abstractNumId w:val="12"/>
  </w:num>
  <w:num w:numId="39">
    <w:abstractNumId w:val="12"/>
    <w:lvlOverride w:ilvl="0">
      <w:lvl w:ilvl="0">
        <w:start w:val="27"/>
        <w:numFmt w:val="decimal"/>
        <w:lvlText w:val="%1."/>
        <w:legacy w:legacy="1" w:legacySpace="0" w:legacyIndent="286"/>
        <w:lvlJc w:val="left"/>
        <w:rPr>
          <w:rFonts w:ascii="Times New Roman" w:hAnsi="Times New Roman" w:cs="Times New Roman" w:hint="default"/>
        </w:rPr>
      </w:lvl>
    </w:lvlOverride>
  </w:num>
  <w:num w:numId="40">
    <w:abstractNumId w:val="38"/>
  </w:num>
  <w:num w:numId="41">
    <w:abstractNumId w:val="37"/>
  </w:num>
  <w:num w:numId="42">
    <w:abstractNumId w:val="34"/>
  </w:num>
  <w:num w:numId="43">
    <w:abstractNumId w:val="36"/>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460"/>
    <w:rsid w:val="00035FA3"/>
    <w:rsid w:val="00041348"/>
    <w:rsid w:val="000862FE"/>
    <w:rsid w:val="00092D9C"/>
    <w:rsid w:val="000C1C51"/>
    <w:rsid w:val="000E1B8D"/>
    <w:rsid w:val="000F099B"/>
    <w:rsid w:val="00160E4F"/>
    <w:rsid w:val="001907FA"/>
    <w:rsid w:val="001F600A"/>
    <w:rsid w:val="00200C2D"/>
    <w:rsid w:val="00216F2B"/>
    <w:rsid w:val="002C0222"/>
    <w:rsid w:val="0030240D"/>
    <w:rsid w:val="00340863"/>
    <w:rsid w:val="003E11C6"/>
    <w:rsid w:val="003E3246"/>
    <w:rsid w:val="004B4B2B"/>
    <w:rsid w:val="004C5776"/>
    <w:rsid w:val="004D3541"/>
    <w:rsid w:val="004F6050"/>
    <w:rsid w:val="00500121"/>
    <w:rsid w:val="00504FAA"/>
    <w:rsid w:val="005D5B24"/>
    <w:rsid w:val="00686B28"/>
    <w:rsid w:val="006E18FD"/>
    <w:rsid w:val="006E1FC3"/>
    <w:rsid w:val="00744D98"/>
    <w:rsid w:val="00824E6A"/>
    <w:rsid w:val="008A0FA0"/>
    <w:rsid w:val="009251D9"/>
    <w:rsid w:val="00996B84"/>
    <w:rsid w:val="00997E85"/>
    <w:rsid w:val="009C5AC1"/>
    <w:rsid w:val="009E5924"/>
    <w:rsid w:val="00A52086"/>
    <w:rsid w:val="00AE7AF2"/>
    <w:rsid w:val="00B04722"/>
    <w:rsid w:val="00B22E73"/>
    <w:rsid w:val="00B86460"/>
    <w:rsid w:val="00B86B8D"/>
    <w:rsid w:val="00BB3CD0"/>
    <w:rsid w:val="00BC7A76"/>
    <w:rsid w:val="00C503B6"/>
    <w:rsid w:val="00C86CB7"/>
    <w:rsid w:val="00CC558B"/>
    <w:rsid w:val="00D07460"/>
    <w:rsid w:val="00D805E2"/>
    <w:rsid w:val="00D9626E"/>
    <w:rsid w:val="00DC3603"/>
    <w:rsid w:val="00DD2CE2"/>
    <w:rsid w:val="00E01294"/>
    <w:rsid w:val="00E267D0"/>
    <w:rsid w:val="00E3316E"/>
    <w:rsid w:val="00E61830"/>
    <w:rsid w:val="00EF5D38"/>
    <w:rsid w:val="00F213B0"/>
    <w:rsid w:val="00F31274"/>
    <w:rsid w:val="00F709AF"/>
    <w:rsid w:val="00F71811"/>
    <w:rsid w:val="00FC3CD2"/>
    <w:rsid w:val="00FD739F"/>
    <w:rsid w:val="00FE6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2DA82-DE18-4F06-82F6-72CFC0F25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7F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1907FA"/>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1907FA"/>
    <w:rPr>
      <w:rFonts w:ascii="Tahoma" w:hAnsi="Tahoma" w:cs="Tahoma"/>
      <w:sz w:val="16"/>
      <w:szCs w:val="16"/>
    </w:rPr>
  </w:style>
  <w:style w:type="character" w:customStyle="1" w:styleId="a4">
    <w:name w:val="Текст выноски Знак"/>
    <w:basedOn w:val="a0"/>
    <w:link w:val="a3"/>
    <w:uiPriority w:val="99"/>
    <w:semiHidden/>
    <w:rsid w:val="001907FA"/>
    <w:rPr>
      <w:rFonts w:ascii="Tahoma" w:eastAsia="Times New Roman" w:hAnsi="Tahoma" w:cs="Tahoma"/>
      <w:sz w:val="16"/>
      <w:szCs w:val="16"/>
      <w:lang w:eastAsia="ru-RU"/>
    </w:rPr>
  </w:style>
  <w:style w:type="paragraph" w:styleId="HTML">
    <w:name w:val="HTML Preformatted"/>
    <w:basedOn w:val="a"/>
    <w:link w:val="HTML0"/>
    <w:uiPriority w:val="99"/>
    <w:semiHidden/>
    <w:unhideWhenUsed/>
    <w:rsid w:val="00BC7A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BC7A76"/>
    <w:rPr>
      <w:rFonts w:ascii="Courier New" w:eastAsia="Times New Roman" w:hAnsi="Courier New" w:cs="Courier New"/>
      <w:sz w:val="20"/>
      <w:szCs w:val="20"/>
      <w:lang w:eastAsia="ru-RU"/>
    </w:rPr>
  </w:style>
  <w:style w:type="paragraph" w:styleId="a5">
    <w:name w:val="No Spacing"/>
    <w:link w:val="a6"/>
    <w:uiPriority w:val="1"/>
    <w:qFormat/>
    <w:rsid w:val="00DD2CE2"/>
    <w:pPr>
      <w:spacing w:after="0" w:line="240" w:lineRule="auto"/>
    </w:pPr>
    <w:rPr>
      <w:rFonts w:ascii="Calibri" w:eastAsia="Times New Roman" w:hAnsi="Calibri" w:cs="Times New Roman"/>
    </w:rPr>
  </w:style>
  <w:style w:type="character" w:customStyle="1" w:styleId="a6">
    <w:name w:val="Без интервала Знак"/>
    <w:basedOn w:val="a0"/>
    <w:link w:val="a5"/>
    <w:uiPriority w:val="1"/>
    <w:rsid w:val="00DD2CE2"/>
    <w:rPr>
      <w:rFonts w:ascii="Calibri" w:eastAsia="Times New Roman" w:hAnsi="Calibri" w:cs="Times New Roman"/>
    </w:rPr>
  </w:style>
  <w:style w:type="paragraph" w:styleId="a7">
    <w:name w:val="header"/>
    <w:basedOn w:val="a"/>
    <w:link w:val="a8"/>
    <w:uiPriority w:val="99"/>
    <w:semiHidden/>
    <w:unhideWhenUsed/>
    <w:rsid w:val="00F709AF"/>
    <w:pPr>
      <w:tabs>
        <w:tab w:val="center" w:pos="4677"/>
        <w:tab w:val="right" w:pos="9355"/>
      </w:tabs>
    </w:pPr>
  </w:style>
  <w:style w:type="character" w:customStyle="1" w:styleId="a8">
    <w:name w:val="Верхний колонтитул Знак"/>
    <w:basedOn w:val="a0"/>
    <w:link w:val="a7"/>
    <w:uiPriority w:val="99"/>
    <w:semiHidden/>
    <w:rsid w:val="00F709AF"/>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F709AF"/>
    <w:pPr>
      <w:tabs>
        <w:tab w:val="center" w:pos="4677"/>
        <w:tab w:val="right" w:pos="9355"/>
      </w:tabs>
    </w:pPr>
  </w:style>
  <w:style w:type="character" w:customStyle="1" w:styleId="aa">
    <w:name w:val="Нижний колонтитул Знак"/>
    <w:basedOn w:val="a0"/>
    <w:link w:val="a9"/>
    <w:uiPriority w:val="99"/>
    <w:rsid w:val="00F709AF"/>
    <w:rPr>
      <w:rFonts w:ascii="Times New Roman" w:eastAsia="Times New Roman" w:hAnsi="Times New Roman" w:cs="Times New Roman"/>
      <w:sz w:val="20"/>
      <w:szCs w:val="20"/>
      <w:lang w:eastAsia="ru-RU"/>
    </w:rPr>
  </w:style>
  <w:style w:type="character" w:styleId="ab">
    <w:name w:val="Hyperlink"/>
    <w:basedOn w:val="a0"/>
    <w:uiPriority w:val="99"/>
    <w:semiHidden/>
    <w:unhideWhenUsed/>
    <w:rsid w:val="00E61830"/>
    <w:rPr>
      <w:color w:val="0000FF"/>
      <w:u w:val="single"/>
    </w:rPr>
  </w:style>
  <w:style w:type="paragraph" w:styleId="ac">
    <w:name w:val="List Paragraph"/>
    <w:basedOn w:val="a"/>
    <w:uiPriority w:val="34"/>
    <w:qFormat/>
    <w:rsid w:val="00160E4F"/>
    <w:pPr>
      <w:ind w:left="720"/>
      <w:contextualSpacing/>
    </w:p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qFormat/>
    <w:rsid w:val="000E1B8D"/>
    <w:pPr>
      <w:spacing w:before="100" w:beforeAutospacing="1" w:after="100" w:afterAutospacing="1"/>
    </w:pPr>
    <w:rPr>
      <w:rFonts w:ascii="Arial Unicode MS" w:eastAsia="Arial Unicode MS" w:hAnsi="Arial Unicode MS" w:cs="Arial Unicode MS"/>
      <w:sz w:val="24"/>
      <w:szCs w:val="24"/>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d"/>
    <w:uiPriority w:val="99"/>
    <w:locked/>
    <w:rsid w:val="000E1B8D"/>
    <w:rPr>
      <w:rFonts w:ascii="Arial Unicode MS" w:eastAsia="Arial Unicode MS" w:hAnsi="Arial Unicode MS" w:cs="Arial Unicode MS"/>
      <w:sz w:val="24"/>
      <w:szCs w:val="24"/>
      <w:lang w:eastAsia="ru-RU"/>
    </w:rPr>
  </w:style>
  <w:style w:type="character" w:customStyle="1" w:styleId="3">
    <w:name w:val="Основной текст (3) + Не курсив"/>
    <w:basedOn w:val="a0"/>
    <w:rsid w:val="006E18FD"/>
    <w:rPr>
      <w:rFonts w:ascii="Times New Roman" w:eastAsia="Times New Roman" w:hAnsi="Times New Roman" w:cs="Times New Roman" w:hint="default"/>
      <w:i/>
      <w:iCs/>
      <w:color w:val="000000"/>
      <w:w w:val="100"/>
      <w:position w:val="0"/>
      <w:sz w:val="16"/>
      <w:szCs w:val="16"/>
      <w:shd w:val="clear" w:color="auto" w:fill="FFFFFF"/>
      <w:lang w:val="ru-RU" w:eastAsia="ru-RU" w:bidi="ru-RU"/>
    </w:rPr>
  </w:style>
  <w:style w:type="character" w:customStyle="1" w:styleId="20">
    <w:name w:val="Основной текст (2) + Курсив"/>
    <w:basedOn w:val="a0"/>
    <w:rsid w:val="006E18FD"/>
    <w:rPr>
      <w:rFonts w:ascii="Times New Roman" w:eastAsia="Times New Roman" w:hAnsi="Times New Roman" w:cs="Times New Roman" w:hint="default"/>
      <w:i/>
      <w:iCs/>
      <w:color w:val="000000"/>
      <w:spacing w:val="0"/>
      <w:w w:val="100"/>
      <w:position w:val="0"/>
      <w:sz w:val="16"/>
      <w:szCs w:val="1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927387">
      <w:bodyDiv w:val="1"/>
      <w:marLeft w:val="0"/>
      <w:marRight w:val="0"/>
      <w:marTop w:val="0"/>
      <w:marBottom w:val="0"/>
      <w:divBdr>
        <w:top w:val="none" w:sz="0" w:space="0" w:color="auto"/>
        <w:left w:val="none" w:sz="0" w:space="0" w:color="auto"/>
        <w:bottom w:val="none" w:sz="0" w:space="0" w:color="auto"/>
        <w:right w:val="none" w:sz="0" w:space="0" w:color="auto"/>
      </w:divBdr>
    </w:div>
    <w:div w:id="660893780">
      <w:bodyDiv w:val="1"/>
      <w:marLeft w:val="0"/>
      <w:marRight w:val="0"/>
      <w:marTop w:val="0"/>
      <w:marBottom w:val="0"/>
      <w:divBdr>
        <w:top w:val="none" w:sz="0" w:space="0" w:color="auto"/>
        <w:left w:val="none" w:sz="0" w:space="0" w:color="auto"/>
        <w:bottom w:val="none" w:sz="0" w:space="0" w:color="auto"/>
        <w:right w:val="none" w:sz="0" w:space="0" w:color="auto"/>
      </w:divBdr>
      <w:divsChild>
        <w:div w:id="1819834492">
          <w:marLeft w:val="0"/>
          <w:marRight w:val="0"/>
          <w:marTop w:val="0"/>
          <w:marBottom w:val="0"/>
          <w:divBdr>
            <w:top w:val="none" w:sz="0" w:space="0" w:color="auto"/>
            <w:left w:val="none" w:sz="0" w:space="0" w:color="auto"/>
            <w:bottom w:val="none" w:sz="0" w:space="0" w:color="auto"/>
            <w:right w:val="none" w:sz="0" w:space="0" w:color="auto"/>
          </w:divBdr>
          <w:divsChild>
            <w:div w:id="1533153154">
              <w:marLeft w:val="0"/>
              <w:marRight w:val="390"/>
              <w:marTop w:val="0"/>
              <w:marBottom w:val="0"/>
              <w:divBdr>
                <w:top w:val="single" w:sz="6" w:space="0" w:color="CCCCCC"/>
                <w:left w:val="single" w:sz="6" w:space="0" w:color="CCCCCC"/>
                <w:bottom w:val="single" w:sz="6" w:space="0" w:color="CCCCCC"/>
                <w:right w:val="single" w:sz="6" w:space="0" w:color="CCCCCC"/>
              </w:divBdr>
              <w:divsChild>
                <w:div w:id="79733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90713">
          <w:marLeft w:val="0"/>
          <w:marRight w:val="0"/>
          <w:marTop w:val="0"/>
          <w:marBottom w:val="0"/>
          <w:divBdr>
            <w:top w:val="none" w:sz="0" w:space="0" w:color="auto"/>
            <w:left w:val="none" w:sz="0" w:space="0" w:color="auto"/>
            <w:bottom w:val="none" w:sz="0" w:space="0" w:color="auto"/>
            <w:right w:val="none" w:sz="0" w:space="0" w:color="auto"/>
          </w:divBdr>
          <w:divsChild>
            <w:div w:id="796140502">
              <w:marLeft w:val="390"/>
              <w:marRight w:val="0"/>
              <w:marTop w:val="0"/>
              <w:marBottom w:val="0"/>
              <w:divBdr>
                <w:top w:val="none" w:sz="0" w:space="0" w:color="auto"/>
                <w:left w:val="none" w:sz="0" w:space="0" w:color="auto"/>
                <w:bottom w:val="none" w:sz="0" w:space="0" w:color="auto"/>
                <w:right w:val="none" w:sz="0" w:space="0" w:color="auto"/>
              </w:divBdr>
              <w:divsChild>
                <w:div w:id="2138184006">
                  <w:marLeft w:val="15"/>
                  <w:marRight w:val="15"/>
                  <w:marTop w:val="15"/>
                  <w:marBottom w:val="15"/>
                  <w:divBdr>
                    <w:top w:val="none" w:sz="0" w:space="0" w:color="auto"/>
                    <w:left w:val="none" w:sz="0" w:space="0" w:color="auto"/>
                    <w:bottom w:val="none" w:sz="0" w:space="0" w:color="auto"/>
                    <w:right w:val="none" w:sz="0" w:space="0" w:color="auto"/>
                  </w:divBdr>
                  <w:divsChild>
                    <w:div w:id="16123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586305">
      <w:bodyDiv w:val="1"/>
      <w:marLeft w:val="0"/>
      <w:marRight w:val="0"/>
      <w:marTop w:val="0"/>
      <w:marBottom w:val="0"/>
      <w:divBdr>
        <w:top w:val="none" w:sz="0" w:space="0" w:color="auto"/>
        <w:left w:val="none" w:sz="0" w:space="0" w:color="auto"/>
        <w:bottom w:val="none" w:sz="0" w:space="0" w:color="auto"/>
        <w:right w:val="none" w:sz="0" w:space="0" w:color="auto"/>
      </w:divBdr>
    </w:div>
    <w:div w:id="1660621652">
      <w:bodyDiv w:val="1"/>
      <w:marLeft w:val="0"/>
      <w:marRight w:val="0"/>
      <w:marTop w:val="0"/>
      <w:marBottom w:val="0"/>
      <w:divBdr>
        <w:top w:val="none" w:sz="0" w:space="0" w:color="auto"/>
        <w:left w:val="none" w:sz="0" w:space="0" w:color="auto"/>
        <w:bottom w:val="none" w:sz="0" w:space="0" w:color="auto"/>
        <w:right w:val="none" w:sz="0" w:space="0" w:color="auto"/>
      </w:divBdr>
    </w:div>
    <w:div w:id="1753430586">
      <w:bodyDiv w:val="1"/>
      <w:marLeft w:val="0"/>
      <w:marRight w:val="0"/>
      <w:marTop w:val="0"/>
      <w:marBottom w:val="0"/>
      <w:divBdr>
        <w:top w:val="none" w:sz="0" w:space="0" w:color="auto"/>
        <w:left w:val="none" w:sz="0" w:space="0" w:color="auto"/>
        <w:bottom w:val="none" w:sz="0" w:space="0" w:color="auto"/>
        <w:right w:val="none" w:sz="0" w:space="0" w:color="auto"/>
      </w:divBdr>
    </w:div>
    <w:div w:id="1930190998">
      <w:bodyDiv w:val="1"/>
      <w:marLeft w:val="0"/>
      <w:marRight w:val="0"/>
      <w:marTop w:val="0"/>
      <w:marBottom w:val="0"/>
      <w:divBdr>
        <w:top w:val="none" w:sz="0" w:space="0" w:color="auto"/>
        <w:left w:val="none" w:sz="0" w:space="0" w:color="auto"/>
        <w:bottom w:val="none" w:sz="0" w:space="0" w:color="auto"/>
        <w:right w:val="none" w:sz="0" w:space="0" w:color="auto"/>
      </w:divBdr>
      <w:divsChild>
        <w:div w:id="1239097583">
          <w:marLeft w:val="0"/>
          <w:marRight w:val="0"/>
          <w:marTop w:val="0"/>
          <w:marBottom w:val="0"/>
          <w:divBdr>
            <w:top w:val="single" w:sz="48" w:space="8" w:color="auto"/>
            <w:left w:val="single" w:sz="2" w:space="8" w:color="auto"/>
            <w:bottom w:val="single" w:sz="48" w:space="8" w:color="auto"/>
            <w:right w:val="single" w:sz="2" w:space="8" w:color="auto"/>
          </w:divBdr>
          <w:divsChild>
            <w:div w:id="1921209655">
              <w:marLeft w:val="0"/>
              <w:marRight w:val="0"/>
              <w:marTop w:val="0"/>
              <w:marBottom w:val="90"/>
              <w:divBdr>
                <w:top w:val="none" w:sz="0" w:space="0" w:color="auto"/>
                <w:left w:val="none" w:sz="0" w:space="0" w:color="auto"/>
                <w:bottom w:val="none" w:sz="0" w:space="0" w:color="auto"/>
                <w:right w:val="none" w:sz="0" w:space="0" w:color="auto"/>
              </w:divBdr>
              <w:divsChild>
                <w:div w:id="579027939">
                  <w:marLeft w:val="0"/>
                  <w:marRight w:val="0"/>
                  <w:marTop w:val="0"/>
                  <w:marBottom w:val="0"/>
                  <w:divBdr>
                    <w:top w:val="none" w:sz="0" w:space="0" w:color="auto"/>
                    <w:left w:val="none" w:sz="0" w:space="0" w:color="auto"/>
                    <w:bottom w:val="none" w:sz="0" w:space="0" w:color="auto"/>
                    <w:right w:val="none" w:sz="0" w:space="0" w:color="auto"/>
                  </w:divBdr>
                  <w:divsChild>
                    <w:div w:id="1523200358">
                      <w:marLeft w:val="390"/>
                      <w:marRight w:val="0"/>
                      <w:marTop w:val="0"/>
                      <w:marBottom w:val="0"/>
                      <w:divBdr>
                        <w:top w:val="none" w:sz="0" w:space="0" w:color="auto"/>
                        <w:left w:val="none" w:sz="0" w:space="0" w:color="auto"/>
                        <w:bottom w:val="none" w:sz="0" w:space="0" w:color="auto"/>
                        <w:right w:val="none" w:sz="0" w:space="0" w:color="auto"/>
                      </w:divBdr>
                      <w:divsChild>
                        <w:div w:id="739182565">
                          <w:marLeft w:val="15"/>
                          <w:marRight w:val="15"/>
                          <w:marTop w:val="15"/>
                          <w:marBottom w:val="15"/>
                          <w:divBdr>
                            <w:top w:val="none" w:sz="0" w:space="0" w:color="auto"/>
                            <w:left w:val="none" w:sz="0" w:space="0" w:color="auto"/>
                            <w:bottom w:val="none" w:sz="0" w:space="0" w:color="auto"/>
                            <w:right w:val="none" w:sz="0" w:space="0" w:color="auto"/>
                          </w:divBdr>
                          <w:divsChild>
                            <w:div w:id="145805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112282">
          <w:marLeft w:val="0"/>
          <w:marRight w:val="0"/>
          <w:marTop w:val="0"/>
          <w:marBottom w:val="750"/>
          <w:divBdr>
            <w:top w:val="none" w:sz="0" w:space="0" w:color="auto"/>
            <w:left w:val="none" w:sz="0" w:space="0" w:color="auto"/>
            <w:bottom w:val="none" w:sz="0" w:space="0" w:color="auto"/>
            <w:right w:val="none" w:sz="0" w:space="0" w:color="auto"/>
          </w:divBdr>
          <w:divsChild>
            <w:div w:id="62438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8270</Words>
  <Characters>47139</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2021-02-03T10:03:00Z</dcterms:created>
  <dcterms:modified xsi:type="dcterms:W3CDTF">2021-02-03T10:03:00Z</dcterms:modified>
</cp:coreProperties>
</file>